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76"/>
        <w:gridCol w:w="6000"/>
      </w:tblGrid>
      <w:tr w:rsidR="002E2DA3" w:rsidRPr="0084777E" w:rsidTr="00245359">
        <w:tc>
          <w:tcPr>
            <w:tcW w:w="3595" w:type="dxa"/>
            <w:vAlign w:val="center"/>
          </w:tcPr>
          <w:p w:rsidR="002E2DA3" w:rsidRPr="0084777E" w:rsidRDefault="002E2DA3" w:rsidP="00245359">
            <w:pPr>
              <w:rPr>
                <w:rFonts w:ascii="Arial" w:hAnsi="Arial" w:cs="Arial"/>
                <w:b/>
                <w:sz w:val="28"/>
              </w:rPr>
            </w:pPr>
            <w:r w:rsidRPr="0084777E">
              <w:rPr>
                <w:rFonts w:ascii="Arial" w:hAnsi="Arial" w:cs="Arial"/>
                <w:b/>
                <w:noProof/>
              </w:rPr>
              <w:drawing>
                <wp:inline distT="0" distB="0" distL="0" distR="0">
                  <wp:extent cx="2092960" cy="731520"/>
                  <wp:effectExtent l="0" t="0" r="254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g.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092960" cy="731520"/>
                          </a:xfrm>
                          <a:prstGeom prst="rect">
                            <a:avLst/>
                          </a:prstGeom>
                        </pic:spPr>
                      </pic:pic>
                    </a:graphicData>
                  </a:graphic>
                </wp:inline>
              </w:drawing>
            </w:r>
          </w:p>
        </w:tc>
        <w:tc>
          <w:tcPr>
            <w:tcW w:w="7195" w:type="dxa"/>
            <w:vAlign w:val="center"/>
          </w:tcPr>
          <w:p w:rsidR="002E2DA3" w:rsidRPr="0084777E" w:rsidRDefault="002E2DA3" w:rsidP="00245359">
            <w:pPr>
              <w:pStyle w:val="Heading1"/>
              <w:spacing w:before="0"/>
              <w:jc w:val="right"/>
              <w:outlineLvl w:val="0"/>
              <w:rPr>
                <w:rFonts w:cs="Arial"/>
              </w:rPr>
            </w:pPr>
            <w:r w:rsidRPr="0084777E">
              <w:rPr>
                <w:rFonts w:cs="Arial"/>
              </w:rPr>
              <w:t xml:space="preserve">AGRICULTURE, FOOD &amp; </w:t>
            </w:r>
          </w:p>
          <w:p w:rsidR="002E2DA3" w:rsidRPr="0084777E" w:rsidRDefault="002E2DA3" w:rsidP="00245359">
            <w:pPr>
              <w:pStyle w:val="Heading1"/>
              <w:spacing w:before="0"/>
              <w:jc w:val="right"/>
              <w:outlineLvl w:val="0"/>
              <w:rPr>
                <w:rFonts w:cs="Arial"/>
                <w:b w:val="0"/>
              </w:rPr>
            </w:pPr>
            <w:r w:rsidRPr="0084777E">
              <w:rPr>
                <w:rFonts w:cs="Arial"/>
              </w:rPr>
              <w:t>NATURAL RESOURCES</w:t>
            </w:r>
          </w:p>
        </w:tc>
      </w:tr>
      <w:tr w:rsidR="002E2DA3" w:rsidRPr="0084777E" w:rsidTr="00245359">
        <w:tc>
          <w:tcPr>
            <w:tcW w:w="10790" w:type="dxa"/>
            <w:gridSpan w:val="2"/>
          </w:tcPr>
          <w:p w:rsidR="002E2DA3" w:rsidRDefault="002E2DA3" w:rsidP="00245359">
            <w:pPr>
              <w:pStyle w:val="Heading1"/>
              <w:spacing w:before="0"/>
              <w:outlineLvl w:val="0"/>
              <w:rPr>
                <w:rFonts w:cs="Arial"/>
              </w:rPr>
            </w:pPr>
            <w:r w:rsidRPr="00426DBE">
              <w:rPr>
                <w:rFonts w:cs="Arial"/>
                <w:b w:val="0"/>
                <w:noProof/>
              </w:rPr>
              <w:pict>
                <v:roundrect id="_x0000_s1026" style="position:absolute;margin-left:-18.3pt;margin-top:10.4pt;width:7in;height:29.9pt;z-index:251660288;visibility:visible;mso-position-horizontal-relative:margin;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" fillcolor="#060" strokecolor="#f2f2f2" strokeweight="3pt">
                  <v:shadow on="t" color="#4f6228" opacity=".5" offset="1pt"/>
                  <v:textbox>
                    <w:txbxContent>
                      <w:p w:rsidR="002E2DA3" w:rsidRPr="0025054B" w:rsidRDefault="002E2DA3" w:rsidP="002E2DA3">
                        <w:pPr>
                          <w:jc w:val="center"/>
                          <w:rPr>
                            <w:rFonts w:ascii="Arial" w:hAnsi="Arial" w:cs="Arial"/>
                            <w:b/>
                            <w:color w:val="FFFFFF" w:themeColor="background1"/>
                            <w:sz w:val="32"/>
                          </w:rPr>
                        </w:pPr>
                        <w:r w:rsidRPr="0025054B">
                          <w:rPr>
                            <w:rFonts w:ascii="Arial" w:hAnsi="Arial" w:cs="Arial"/>
                            <w:b/>
                            <w:color w:val="FFFFFF" w:themeColor="background1"/>
                            <w:sz w:val="32"/>
                          </w:rPr>
                          <w:t>EARN YOUR BUSINESS &amp; INDUSTRY ENDORSEMENT</w:t>
                        </w:r>
                      </w:p>
                    </w:txbxContent>
                  </v:textbox>
                  <w10:wrap anchorx="margin"/>
                </v:roundrect>
              </w:pict>
            </w:r>
          </w:p>
          <w:p w:rsidR="002E2DA3" w:rsidRPr="0084777E" w:rsidRDefault="002E2DA3" w:rsidP="00245359">
            <w:pPr>
              <w:pStyle w:val="Heading1"/>
              <w:spacing w:before="0"/>
              <w:outlineLvl w:val="0"/>
              <w:rPr>
                <w:rFonts w:cs="Arial"/>
              </w:rPr>
            </w:pPr>
          </w:p>
        </w:tc>
      </w:tr>
    </w:tbl>
    <w:p w:rsidR="00C60359" w:rsidRDefault="00C60359" w:rsidP="00C60359">
      <w:pPr>
        <w:pStyle w:val="Heading3"/>
        <w:spacing w:before="240" w:after="240"/>
        <w:rPr>
          <w:u w:val="single"/>
        </w:rPr>
      </w:pPr>
      <w:r>
        <w:rPr>
          <w:u w:val="single"/>
        </w:rPr>
        <w:t>ECOLOGY &amp; ENVIRONMENTAL CONSERVATION</w:t>
      </w:r>
    </w:p>
    <w:p w:rsidR="00C60359" w:rsidRPr="006769CB" w:rsidRDefault="00C60359" w:rsidP="00C60359">
      <w:pPr>
        <w:pStyle w:val="Heading3"/>
        <w:spacing w:before="240" w:after="240"/>
        <w:rPr>
          <w:u w:val="single"/>
        </w:rPr>
      </w:pPr>
      <w:r w:rsidRPr="006769CB">
        <w:rPr>
          <w:u w:val="single"/>
        </w:rPr>
        <w:t>PROGRAM OF STUDY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04"/>
        <w:gridCol w:w="19"/>
        <w:gridCol w:w="3496"/>
        <w:gridCol w:w="43"/>
        <w:gridCol w:w="2847"/>
        <w:gridCol w:w="112"/>
        <w:gridCol w:w="240"/>
        <w:gridCol w:w="1615"/>
      </w:tblGrid>
      <w:tr w:rsidR="00C60359" w:rsidRPr="006769CB" w:rsidTr="00C60359">
        <w:trPr>
          <w:trHeight w:val="307"/>
        </w:trPr>
        <w:tc>
          <w:tcPr>
            <w:tcW w:w="1204" w:type="dxa"/>
            <w:tcBorders>
              <w:bottom w:val="single" w:sz="18" w:space="0" w:color="auto"/>
            </w:tcBorders>
            <w:shd w:val="clear" w:color="auto" w:fill="auto"/>
          </w:tcPr>
          <w:p w:rsidR="00C60359" w:rsidRPr="006769CB" w:rsidRDefault="00C60359" w:rsidP="00245359">
            <w:pPr>
              <w:rPr>
                <w:rFonts w:ascii="Arial" w:hAnsi="Arial" w:cs="Arial"/>
                <w:b/>
                <w:sz w:val="20"/>
                <w:szCs w:val="20"/>
              </w:rPr>
            </w:pPr>
            <w:r w:rsidRPr="006769CB">
              <w:rPr>
                <w:rFonts w:ascii="Arial" w:hAnsi="Arial" w:cs="Arial"/>
                <w:b/>
                <w:sz w:val="24"/>
                <w:szCs w:val="20"/>
              </w:rPr>
              <w:t>09704</w:t>
            </w:r>
          </w:p>
        </w:tc>
        <w:tc>
          <w:tcPr>
            <w:tcW w:w="6517" w:type="dxa"/>
            <w:gridSpan w:val="5"/>
            <w:tcBorders>
              <w:bottom w:val="single" w:sz="18" w:space="0" w:color="auto"/>
            </w:tcBorders>
            <w:shd w:val="clear" w:color="auto" w:fill="auto"/>
          </w:tcPr>
          <w:p w:rsidR="00C60359" w:rsidRPr="006769CB" w:rsidRDefault="00C60359" w:rsidP="00245359">
            <w:pPr>
              <w:rPr>
                <w:rFonts w:ascii="Arial" w:hAnsi="Arial" w:cs="Arial"/>
                <w:b/>
                <w:sz w:val="20"/>
                <w:szCs w:val="20"/>
              </w:rPr>
            </w:pPr>
            <w:r w:rsidRPr="006769CB">
              <w:rPr>
                <w:rStyle w:val="Heading4Char"/>
              </w:rPr>
              <w:t xml:space="preserve">Principles of Agriculture, Food &amp; Natural Resources, </w:t>
            </w:r>
            <w:r w:rsidRPr="006769CB">
              <w:rPr>
                <w:rFonts w:ascii="Arial" w:hAnsi="Arial" w:cs="Arial"/>
                <w:b/>
                <w:sz w:val="20"/>
                <w:szCs w:val="20"/>
              </w:rPr>
              <w:t>1 credit</w:t>
            </w:r>
          </w:p>
        </w:tc>
        <w:tc>
          <w:tcPr>
            <w:tcW w:w="1855" w:type="dxa"/>
            <w:gridSpan w:val="2"/>
            <w:tcBorders>
              <w:bottom w:val="single" w:sz="18" w:space="0" w:color="auto"/>
            </w:tcBorders>
            <w:shd w:val="clear" w:color="auto" w:fill="auto"/>
          </w:tcPr>
          <w:p w:rsidR="00C60359" w:rsidRPr="006769CB" w:rsidRDefault="00C60359" w:rsidP="00245359">
            <w:pPr>
              <w:jc w:val="right"/>
              <w:rPr>
                <w:rFonts w:ascii="Arial" w:hAnsi="Arial" w:cs="Arial"/>
                <w:b/>
                <w:sz w:val="20"/>
                <w:szCs w:val="20"/>
              </w:rPr>
            </w:pPr>
            <w:r w:rsidRPr="006769CB">
              <w:rPr>
                <w:rFonts w:ascii="Arial" w:hAnsi="Arial" w:cs="Arial"/>
                <w:b/>
                <w:sz w:val="20"/>
                <w:szCs w:val="20"/>
              </w:rPr>
              <w:t>GPA Level: Regular</w:t>
            </w:r>
          </w:p>
        </w:tc>
      </w:tr>
      <w:tr w:rsidR="00C60359" w:rsidRPr="006769CB" w:rsidTr="00C60359">
        <w:trPr>
          <w:trHeight w:val="307"/>
        </w:trPr>
        <w:tc>
          <w:tcPr>
            <w:tcW w:w="1204" w:type="dxa"/>
            <w:tcBorders>
              <w:top w:val="single" w:sz="18" w:space="0" w:color="auto"/>
            </w:tcBorders>
            <w:shd w:val="clear" w:color="auto" w:fill="auto"/>
          </w:tcPr>
          <w:p w:rsidR="00C60359" w:rsidRPr="006769CB" w:rsidRDefault="00C60359" w:rsidP="00245359">
            <w:pPr>
              <w:rPr>
                <w:rFonts w:ascii="Arial" w:hAnsi="Arial" w:cs="Arial"/>
                <w:b/>
                <w:sz w:val="24"/>
                <w:szCs w:val="20"/>
              </w:rPr>
            </w:pPr>
          </w:p>
        </w:tc>
        <w:tc>
          <w:tcPr>
            <w:tcW w:w="3515" w:type="dxa"/>
            <w:gridSpan w:val="2"/>
            <w:tcBorders>
              <w:top w:val="single" w:sz="18" w:space="0" w:color="auto"/>
            </w:tcBorders>
            <w:shd w:val="clear" w:color="auto" w:fill="auto"/>
          </w:tcPr>
          <w:p w:rsidR="00C60359" w:rsidRPr="006769CB" w:rsidRDefault="00C60359" w:rsidP="00245359">
            <w:pPr>
              <w:rPr>
                <w:rFonts w:ascii="Arial" w:hAnsi="Arial" w:cs="Arial"/>
                <w:b/>
                <w:sz w:val="24"/>
                <w:szCs w:val="20"/>
              </w:rPr>
            </w:pPr>
            <w:r w:rsidRPr="006769CB">
              <w:rPr>
                <w:rFonts w:ascii="Arial" w:hAnsi="Arial" w:cs="Arial"/>
                <w:b/>
                <w:sz w:val="20"/>
                <w:szCs w:val="20"/>
              </w:rPr>
              <w:t>Grades 9-12</w:t>
            </w:r>
          </w:p>
        </w:tc>
        <w:tc>
          <w:tcPr>
            <w:tcW w:w="3002" w:type="dxa"/>
            <w:gridSpan w:val="3"/>
            <w:tcBorders>
              <w:top w:val="single" w:sz="18" w:space="0" w:color="auto"/>
            </w:tcBorders>
            <w:shd w:val="clear" w:color="auto" w:fill="auto"/>
          </w:tcPr>
          <w:p w:rsidR="00C60359" w:rsidRPr="006769CB" w:rsidRDefault="00C60359" w:rsidP="00245359">
            <w:pPr>
              <w:rPr>
                <w:rFonts w:ascii="Arial" w:hAnsi="Arial" w:cs="Arial"/>
                <w:b/>
                <w:sz w:val="20"/>
                <w:szCs w:val="20"/>
              </w:rPr>
            </w:pPr>
            <w:r w:rsidRPr="006769CB">
              <w:rPr>
                <w:rFonts w:ascii="Arial" w:hAnsi="Arial" w:cs="Arial"/>
                <w:b/>
                <w:sz w:val="20"/>
                <w:szCs w:val="20"/>
              </w:rPr>
              <w:t>Service ID: 13000200</w:t>
            </w:r>
          </w:p>
        </w:tc>
        <w:tc>
          <w:tcPr>
            <w:tcW w:w="1855" w:type="dxa"/>
            <w:gridSpan w:val="2"/>
            <w:tcBorders>
              <w:top w:val="single" w:sz="18" w:space="0" w:color="auto"/>
            </w:tcBorders>
            <w:shd w:val="clear" w:color="auto" w:fill="auto"/>
          </w:tcPr>
          <w:p w:rsidR="00C60359" w:rsidRPr="006769CB" w:rsidRDefault="00C60359" w:rsidP="00245359">
            <w:pPr>
              <w:rPr>
                <w:rFonts w:ascii="Arial" w:hAnsi="Arial" w:cs="Arial"/>
                <w:b/>
                <w:sz w:val="20"/>
                <w:szCs w:val="20"/>
              </w:rPr>
            </w:pPr>
          </w:p>
        </w:tc>
      </w:tr>
      <w:tr w:rsidR="00C60359" w:rsidRPr="006769CB" w:rsidTr="00C60359">
        <w:trPr>
          <w:trHeight w:val="307"/>
        </w:trPr>
        <w:tc>
          <w:tcPr>
            <w:tcW w:w="1204" w:type="dxa"/>
            <w:shd w:val="clear" w:color="auto" w:fill="auto"/>
          </w:tcPr>
          <w:p w:rsidR="00C60359" w:rsidRPr="006769CB" w:rsidRDefault="00C60359" w:rsidP="00245359">
            <w:pPr>
              <w:rPr>
                <w:rFonts w:ascii="Arial" w:hAnsi="Arial" w:cs="Arial"/>
                <w:b/>
                <w:sz w:val="20"/>
                <w:szCs w:val="20"/>
              </w:rPr>
            </w:pPr>
          </w:p>
        </w:tc>
        <w:tc>
          <w:tcPr>
            <w:tcW w:w="3515" w:type="dxa"/>
            <w:gridSpan w:val="2"/>
            <w:shd w:val="clear" w:color="auto" w:fill="auto"/>
          </w:tcPr>
          <w:p w:rsidR="00C60359" w:rsidRPr="006769CB" w:rsidRDefault="00C60359" w:rsidP="00245359">
            <w:pPr>
              <w:rPr>
                <w:rFonts w:ascii="Arial" w:hAnsi="Arial" w:cs="Arial"/>
                <w:b/>
                <w:sz w:val="20"/>
                <w:szCs w:val="20"/>
              </w:rPr>
            </w:pPr>
            <w:r>
              <w:rPr>
                <w:rFonts w:ascii="Arial" w:hAnsi="Arial" w:cs="Arial"/>
                <w:b/>
                <w:sz w:val="20"/>
                <w:szCs w:val="20"/>
              </w:rPr>
              <w:t>Required Prerequisite:</w:t>
            </w:r>
          </w:p>
        </w:tc>
        <w:tc>
          <w:tcPr>
            <w:tcW w:w="3002" w:type="dxa"/>
            <w:gridSpan w:val="3"/>
            <w:shd w:val="clear" w:color="auto" w:fill="auto"/>
          </w:tcPr>
          <w:p w:rsidR="00C60359" w:rsidRPr="00C94CCD" w:rsidRDefault="00C60359" w:rsidP="00245359">
            <w:pPr>
              <w:rPr>
                <w:rFonts w:ascii="Arial" w:hAnsi="Arial" w:cs="Arial"/>
                <w:sz w:val="20"/>
                <w:szCs w:val="20"/>
              </w:rPr>
            </w:pPr>
            <w:r w:rsidRPr="00C94CCD">
              <w:rPr>
                <w:rFonts w:ascii="Arial" w:hAnsi="Arial" w:cs="Arial"/>
                <w:sz w:val="20"/>
                <w:szCs w:val="20"/>
              </w:rPr>
              <w:t>None</w:t>
            </w:r>
          </w:p>
        </w:tc>
        <w:tc>
          <w:tcPr>
            <w:tcW w:w="1855" w:type="dxa"/>
            <w:gridSpan w:val="2"/>
            <w:shd w:val="clear" w:color="auto" w:fill="auto"/>
          </w:tcPr>
          <w:p w:rsidR="00C60359" w:rsidRPr="00C94CCD" w:rsidRDefault="00C60359" w:rsidP="00245359">
            <w:pPr>
              <w:rPr>
                <w:rFonts w:ascii="Arial" w:hAnsi="Arial" w:cs="Arial"/>
                <w:sz w:val="20"/>
                <w:szCs w:val="20"/>
              </w:rPr>
            </w:pPr>
          </w:p>
        </w:tc>
      </w:tr>
      <w:tr w:rsidR="00C60359" w:rsidRPr="006769CB" w:rsidTr="00C60359">
        <w:trPr>
          <w:trHeight w:val="50"/>
        </w:trPr>
        <w:tc>
          <w:tcPr>
            <w:tcW w:w="1204" w:type="dxa"/>
            <w:shd w:val="clear" w:color="auto" w:fill="auto"/>
          </w:tcPr>
          <w:p w:rsidR="00C60359" w:rsidRPr="006769CB" w:rsidRDefault="00C60359" w:rsidP="00245359">
            <w:pPr>
              <w:rPr>
                <w:rFonts w:ascii="Arial" w:hAnsi="Arial" w:cs="Arial"/>
                <w:b/>
                <w:sz w:val="20"/>
                <w:szCs w:val="20"/>
              </w:rPr>
            </w:pPr>
          </w:p>
        </w:tc>
        <w:tc>
          <w:tcPr>
            <w:tcW w:w="3515" w:type="dxa"/>
            <w:gridSpan w:val="2"/>
            <w:shd w:val="clear" w:color="auto" w:fill="auto"/>
          </w:tcPr>
          <w:p w:rsidR="00C60359" w:rsidRPr="006769CB" w:rsidRDefault="00C60359" w:rsidP="00245359">
            <w:pPr>
              <w:rPr>
                <w:rFonts w:ascii="Arial" w:hAnsi="Arial" w:cs="Arial"/>
                <w:b/>
                <w:sz w:val="20"/>
                <w:szCs w:val="20"/>
              </w:rPr>
            </w:pPr>
            <w:r w:rsidRPr="006769CB">
              <w:rPr>
                <w:rFonts w:ascii="Arial" w:hAnsi="Arial" w:cs="Arial"/>
                <w:b/>
                <w:sz w:val="20"/>
                <w:szCs w:val="20"/>
              </w:rPr>
              <w:t>Endorsement/Career Cluster:</w:t>
            </w:r>
          </w:p>
        </w:tc>
        <w:tc>
          <w:tcPr>
            <w:tcW w:w="4857" w:type="dxa"/>
            <w:gridSpan w:val="5"/>
            <w:shd w:val="clear" w:color="auto" w:fill="auto"/>
          </w:tcPr>
          <w:p w:rsidR="00C60359" w:rsidRPr="00C94CCD" w:rsidRDefault="00C60359" w:rsidP="00245359">
            <w:pPr>
              <w:rPr>
                <w:rFonts w:ascii="Arial" w:hAnsi="Arial" w:cs="Arial"/>
                <w:sz w:val="20"/>
                <w:szCs w:val="20"/>
              </w:rPr>
            </w:pPr>
            <w:r w:rsidRPr="00C94CCD">
              <w:rPr>
                <w:rFonts w:ascii="Arial" w:hAnsi="Arial" w:cs="Arial"/>
                <w:sz w:val="20"/>
                <w:szCs w:val="20"/>
              </w:rPr>
              <w:t>Business &amp; Industry/ Ag, Food, &amp; Nat Resources</w:t>
            </w:r>
          </w:p>
        </w:tc>
      </w:tr>
      <w:tr w:rsidR="00C60359" w:rsidRPr="006769CB" w:rsidTr="00C60359">
        <w:trPr>
          <w:trHeight w:val="307"/>
        </w:trPr>
        <w:tc>
          <w:tcPr>
            <w:tcW w:w="9576" w:type="dxa"/>
            <w:gridSpan w:val="8"/>
            <w:shd w:val="clear" w:color="auto" w:fill="auto"/>
          </w:tcPr>
          <w:p w:rsidR="00C60359" w:rsidRPr="006769CB" w:rsidRDefault="00C60359" w:rsidP="00245359">
            <w:pPr>
              <w:rPr>
                <w:rFonts w:ascii="Arial" w:hAnsi="Arial" w:cs="Arial"/>
                <w:sz w:val="20"/>
                <w:szCs w:val="20"/>
              </w:rPr>
            </w:pPr>
            <w:r w:rsidRPr="006769CB">
              <w:rPr>
                <w:rFonts w:ascii="Arial" w:hAnsi="Arial" w:cs="Arial"/>
                <w:sz w:val="20"/>
                <w:szCs w:val="20"/>
              </w:rPr>
              <w:t>This is an introductory course designed to provide an overview of global agriculture</w:t>
            </w:r>
            <w:proofErr w:type="gramStart"/>
            <w:r w:rsidRPr="006769CB">
              <w:rPr>
                <w:rFonts w:ascii="Arial" w:hAnsi="Arial" w:cs="Arial"/>
                <w:sz w:val="20"/>
                <w:szCs w:val="20"/>
              </w:rPr>
              <w:t xml:space="preserve">.  </w:t>
            </w:r>
            <w:proofErr w:type="gramEnd"/>
            <w:r w:rsidRPr="006769CB">
              <w:rPr>
                <w:rFonts w:ascii="Arial" w:hAnsi="Arial" w:cs="Arial"/>
                <w:sz w:val="20"/>
                <w:szCs w:val="20"/>
              </w:rPr>
              <w:t>The course topics include leadership, career development, communications, livestock, plant and soil science and food science</w:t>
            </w:r>
            <w:proofErr w:type="gramStart"/>
            <w:r w:rsidRPr="006769CB">
              <w:rPr>
                <w:rFonts w:ascii="Arial" w:hAnsi="Arial" w:cs="Arial"/>
                <w:sz w:val="20"/>
                <w:szCs w:val="20"/>
              </w:rPr>
              <w:t xml:space="preserve">.  </w:t>
            </w:r>
            <w:proofErr w:type="gramEnd"/>
          </w:p>
        </w:tc>
      </w:tr>
      <w:tr w:rsidR="00C60359" w:rsidRPr="006769CB" w:rsidTr="00C60359">
        <w:trPr>
          <w:trHeight w:val="307"/>
        </w:trPr>
        <w:tc>
          <w:tcPr>
            <w:tcW w:w="9576" w:type="dxa"/>
            <w:gridSpan w:val="8"/>
            <w:shd w:val="clear" w:color="auto" w:fill="auto"/>
          </w:tcPr>
          <w:p w:rsidR="00C60359" w:rsidRPr="006769CB" w:rsidRDefault="00C60359" w:rsidP="00245359">
            <w:pPr>
              <w:rPr>
                <w:rFonts w:ascii="Arial" w:hAnsi="Arial" w:cs="Arial"/>
                <w:sz w:val="20"/>
                <w:szCs w:val="20"/>
              </w:rPr>
            </w:pPr>
          </w:p>
        </w:tc>
      </w:tr>
      <w:tr w:rsidR="00C60359" w:rsidRPr="006769CB" w:rsidTr="00C60359">
        <w:trPr>
          <w:trHeight w:val="307"/>
        </w:trPr>
        <w:tc>
          <w:tcPr>
            <w:tcW w:w="9576" w:type="dxa"/>
            <w:gridSpan w:val="8"/>
            <w:shd w:val="clear" w:color="auto" w:fill="auto"/>
          </w:tcPr>
          <w:tbl>
            <w:tblPr>
              <w:tblStyle w:val="TableGrid"/>
              <w:tblpPr w:leftFromText="180" w:rightFromText="180" w:vertAnchor="text" w:horzAnchor="margin" w:tblpY="1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80"/>
              <w:gridCol w:w="3438"/>
              <w:gridCol w:w="2620"/>
              <w:gridCol w:w="148"/>
              <w:gridCol w:w="1974"/>
            </w:tblGrid>
            <w:tr w:rsidR="00C60359" w:rsidRPr="006769CB" w:rsidTr="00245359">
              <w:trPr>
                <w:trHeight w:val="307"/>
              </w:trPr>
              <w:tc>
                <w:tcPr>
                  <w:tcW w:w="1264" w:type="dxa"/>
                  <w:tcBorders>
                    <w:bottom w:val="single" w:sz="18" w:space="0" w:color="auto"/>
                  </w:tcBorders>
                  <w:shd w:val="clear" w:color="auto" w:fill="auto"/>
                </w:tcPr>
                <w:p w:rsidR="00C60359" w:rsidRPr="006769CB" w:rsidRDefault="00C60359" w:rsidP="00245359">
                  <w:pPr>
                    <w:rPr>
                      <w:rFonts w:ascii="Arial" w:hAnsi="Arial" w:cs="Arial"/>
                      <w:b/>
                      <w:sz w:val="20"/>
                      <w:szCs w:val="20"/>
                    </w:rPr>
                  </w:pPr>
                  <w:r w:rsidRPr="006769CB">
                    <w:rPr>
                      <w:rFonts w:ascii="Arial" w:hAnsi="Arial" w:cs="Arial"/>
                      <w:b/>
                      <w:sz w:val="24"/>
                      <w:szCs w:val="20"/>
                    </w:rPr>
                    <w:t>09707</w:t>
                  </w:r>
                </w:p>
              </w:tc>
              <w:tc>
                <w:tcPr>
                  <w:tcW w:w="6836" w:type="dxa"/>
                  <w:gridSpan w:val="2"/>
                  <w:tcBorders>
                    <w:bottom w:val="single" w:sz="18" w:space="0" w:color="auto"/>
                  </w:tcBorders>
                  <w:shd w:val="clear" w:color="auto" w:fill="auto"/>
                </w:tcPr>
                <w:p w:rsidR="00C60359" w:rsidRPr="006769CB" w:rsidRDefault="00C60359" w:rsidP="00245359">
                  <w:pPr>
                    <w:pStyle w:val="Heading4"/>
                    <w:spacing w:before="0"/>
                    <w:outlineLvl w:val="3"/>
                    <w:rPr>
                      <w:sz w:val="20"/>
                    </w:rPr>
                  </w:pPr>
                  <w:r w:rsidRPr="006769CB">
                    <w:t xml:space="preserve">Principles &amp; Elements of Floral Design, </w:t>
                  </w:r>
                  <w:r w:rsidRPr="006769CB">
                    <w:rPr>
                      <w:rFonts w:cs="Arial"/>
                      <w:sz w:val="20"/>
                      <w:szCs w:val="20"/>
                    </w:rPr>
                    <w:t>1 credit</w:t>
                  </w:r>
                </w:p>
              </w:tc>
              <w:tc>
                <w:tcPr>
                  <w:tcW w:w="2438" w:type="dxa"/>
                  <w:gridSpan w:val="2"/>
                  <w:tcBorders>
                    <w:bottom w:val="single" w:sz="18" w:space="0" w:color="auto"/>
                  </w:tcBorders>
                  <w:shd w:val="clear" w:color="auto" w:fill="auto"/>
                </w:tcPr>
                <w:p w:rsidR="00C60359" w:rsidRPr="006769CB" w:rsidRDefault="00C60359" w:rsidP="00245359">
                  <w:pPr>
                    <w:jc w:val="right"/>
                    <w:rPr>
                      <w:rFonts w:ascii="Arial" w:hAnsi="Arial" w:cs="Arial"/>
                      <w:b/>
                      <w:sz w:val="20"/>
                      <w:szCs w:val="20"/>
                    </w:rPr>
                  </w:pPr>
                  <w:r w:rsidRPr="006769CB">
                    <w:rPr>
                      <w:rFonts w:ascii="Arial" w:hAnsi="Arial" w:cs="Arial"/>
                      <w:b/>
                      <w:sz w:val="20"/>
                      <w:szCs w:val="20"/>
                    </w:rPr>
                    <w:t>GPA Level: Regular</w:t>
                  </w:r>
                </w:p>
              </w:tc>
            </w:tr>
            <w:tr w:rsidR="00C60359" w:rsidRPr="006769CB" w:rsidTr="00245359">
              <w:trPr>
                <w:trHeight w:val="307"/>
              </w:trPr>
              <w:tc>
                <w:tcPr>
                  <w:tcW w:w="1264" w:type="dxa"/>
                  <w:tcBorders>
                    <w:top w:val="single" w:sz="18" w:space="0" w:color="auto"/>
                  </w:tcBorders>
                  <w:shd w:val="clear" w:color="auto" w:fill="auto"/>
                </w:tcPr>
                <w:p w:rsidR="00C60359" w:rsidRPr="006769CB" w:rsidRDefault="00C60359" w:rsidP="00245359">
                  <w:pPr>
                    <w:rPr>
                      <w:rFonts w:ascii="Arial" w:hAnsi="Arial" w:cs="Arial"/>
                      <w:b/>
                      <w:sz w:val="24"/>
                      <w:szCs w:val="20"/>
                    </w:rPr>
                  </w:pPr>
                </w:p>
              </w:tc>
              <w:tc>
                <w:tcPr>
                  <w:tcW w:w="3793" w:type="dxa"/>
                  <w:tcBorders>
                    <w:top w:val="single" w:sz="18" w:space="0" w:color="auto"/>
                  </w:tcBorders>
                  <w:shd w:val="clear" w:color="auto" w:fill="auto"/>
                </w:tcPr>
                <w:p w:rsidR="00C60359" w:rsidRPr="006769CB" w:rsidRDefault="00C60359" w:rsidP="00245359">
                  <w:pPr>
                    <w:rPr>
                      <w:rFonts w:ascii="Arial" w:hAnsi="Arial" w:cs="Arial"/>
                      <w:b/>
                      <w:sz w:val="24"/>
                      <w:szCs w:val="20"/>
                    </w:rPr>
                  </w:pPr>
                  <w:r w:rsidRPr="006769CB">
                    <w:rPr>
                      <w:rFonts w:ascii="Arial" w:hAnsi="Arial" w:cs="Arial"/>
                      <w:b/>
                      <w:sz w:val="20"/>
                      <w:szCs w:val="20"/>
                    </w:rPr>
                    <w:t>Grades 9-12</w:t>
                  </w:r>
                </w:p>
              </w:tc>
              <w:tc>
                <w:tcPr>
                  <w:tcW w:w="3221" w:type="dxa"/>
                  <w:gridSpan w:val="2"/>
                  <w:tcBorders>
                    <w:top w:val="single" w:sz="18" w:space="0" w:color="auto"/>
                  </w:tcBorders>
                  <w:shd w:val="clear" w:color="auto" w:fill="auto"/>
                </w:tcPr>
                <w:p w:rsidR="00C60359" w:rsidRPr="006769CB" w:rsidRDefault="00C60359" w:rsidP="00245359">
                  <w:pPr>
                    <w:rPr>
                      <w:rFonts w:ascii="Arial" w:hAnsi="Arial" w:cs="Arial"/>
                      <w:b/>
                      <w:sz w:val="20"/>
                      <w:szCs w:val="20"/>
                    </w:rPr>
                  </w:pPr>
                  <w:r w:rsidRPr="006769CB">
                    <w:rPr>
                      <w:rFonts w:ascii="Arial" w:hAnsi="Arial" w:cs="Arial"/>
                      <w:b/>
                      <w:sz w:val="20"/>
                      <w:szCs w:val="20"/>
                    </w:rPr>
                    <w:t>Service ID: 13001800</w:t>
                  </w:r>
                </w:p>
              </w:tc>
              <w:tc>
                <w:tcPr>
                  <w:tcW w:w="2260" w:type="dxa"/>
                  <w:tcBorders>
                    <w:top w:val="single" w:sz="18" w:space="0" w:color="auto"/>
                  </w:tcBorders>
                  <w:shd w:val="clear" w:color="auto" w:fill="auto"/>
                </w:tcPr>
                <w:p w:rsidR="00C60359" w:rsidRPr="006769CB" w:rsidRDefault="00C60359" w:rsidP="00245359">
                  <w:pPr>
                    <w:jc w:val="right"/>
                    <w:rPr>
                      <w:rFonts w:ascii="Arial" w:hAnsi="Arial" w:cs="Arial"/>
                      <w:b/>
                      <w:sz w:val="20"/>
                      <w:szCs w:val="20"/>
                    </w:rPr>
                  </w:pPr>
                  <w:r w:rsidRPr="006769CB">
                    <w:rPr>
                      <w:rFonts w:ascii="Arial" w:hAnsi="Arial" w:cs="Arial"/>
                      <w:b/>
                      <w:sz w:val="20"/>
                      <w:szCs w:val="20"/>
                    </w:rPr>
                    <w:t>FINE ARTS CREDIT</w:t>
                  </w:r>
                </w:p>
              </w:tc>
            </w:tr>
            <w:tr w:rsidR="00C60359" w:rsidRPr="006769CB" w:rsidTr="00245359">
              <w:trPr>
                <w:trHeight w:val="307"/>
              </w:trPr>
              <w:tc>
                <w:tcPr>
                  <w:tcW w:w="1264" w:type="dxa"/>
                  <w:shd w:val="clear" w:color="auto" w:fill="auto"/>
                </w:tcPr>
                <w:p w:rsidR="00C60359" w:rsidRPr="006769CB" w:rsidRDefault="00C60359" w:rsidP="00245359">
                  <w:pPr>
                    <w:rPr>
                      <w:rFonts w:ascii="Arial" w:hAnsi="Arial" w:cs="Arial"/>
                      <w:b/>
                      <w:sz w:val="20"/>
                      <w:szCs w:val="20"/>
                    </w:rPr>
                  </w:pPr>
                </w:p>
              </w:tc>
              <w:tc>
                <w:tcPr>
                  <w:tcW w:w="3793" w:type="dxa"/>
                  <w:shd w:val="clear" w:color="auto" w:fill="auto"/>
                </w:tcPr>
                <w:p w:rsidR="00C60359" w:rsidRPr="006769CB" w:rsidRDefault="00C60359" w:rsidP="00245359">
                  <w:pPr>
                    <w:rPr>
                      <w:rFonts w:ascii="Arial" w:hAnsi="Arial" w:cs="Arial"/>
                      <w:b/>
                      <w:sz w:val="20"/>
                      <w:szCs w:val="20"/>
                    </w:rPr>
                  </w:pPr>
                  <w:r>
                    <w:rPr>
                      <w:rFonts w:ascii="Arial" w:hAnsi="Arial" w:cs="Arial"/>
                      <w:b/>
                      <w:sz w:val="20"/>
                      <w:szCs w:val="20"/>
                    </w:rPr>
                    <w:t>Recommended Prerequisite:</w:t>
                  </w:r>
                </w:p>
              </w:tc>
              <w:tc>
                <w:tcPr>
                  <w:tcW w:w="5481" w:type="dxa"/>
                  <w:gridSpan w:val="3"/>
                  <w:shd w:val="clear" w:color="auto" w:fill="auto"/>
                </w:tcPr>
                <w:p w:rsidR="00C60359" w:rsidRPr="006769CB" w:rsidRDefault="00C60359" w:rsidP="00245359">
                  <w:pPr>
                    <w:rPr>
                      <w:rFonts w:ascii="Arial" w:hAnsi="Arial" w:cs="Arial"/>
                      <w:b/>
                      <w:sz w:val="20"/>
                      <w:szCs w:val="20"/>
                    </w:rPr>
                  </w:pPr>
                  <w:r w:rsidRPr="006769CB">
                    <w:rPr>
                      <w:rFonts w:ascii="Arial" w:hAnsi="Arial" w:cs="Arial"/>
                      <w:b/>
                      <w:sz w:val="20"/>
                      <w:szCs w:val="20"/>
                    </w:rPr>
                    <w:t xml:space="preserve">Principles of AFNR </w:t>
                  </w:r>
                </w:p>
              </w:tc>
            </w:tr>
            <w:tr w:rsidR="00C60359" w:rsidRPr="006769CB" w:rsidTr="00245359">
              <w:trPr>
                <w:trHeight w:val="307"/>
              </w:trPr>
              <w:tc>
                <w:tcPr>
                  <w:tcW w:w="1264" w:type="dxa"/>
                  <w:shd w:val="clear" w:color="auto" w:fill="auto"/>
                </w:tcPr>
                <w:p w:rsidR="00C60359" w:rsidRPr="006769CB" w:rsidRDefault="00C60359" w:rsidP="00245359">
                  <w:pPr>
                    <w:rPr>
                      <w:rFonts w:ascii="Arial" w:hAnsi="Arial" w:cs="Arial"/>
                      <w:b/>
                      <w:sz w:val="20"/>
                      <w:szCs w:val="20"/>
                    </w:rPr>
                  </w:pPr>
                </w:p>
              </w:tc>
              <w:tc>
                <w:tcPr>
                  <w:tcW w:w="3793" w:type="dxa"/>
                  <w:shd w:val="clear" w:color="auto" w:fill="auto"/>
                </w:tcPr>
                <w:p w:rsidR="00C60359" w:rsidRPr="006769CB" w:rsidRDefault="00C60359" w:rsidP="00245359">
                  <w:pPr>
                    <w:rPr>
                      <w:rFonts w:ascii="Arial" w:hAnsi="Arial" w:cs="Arial"/>
                      <w:b/>
                      <w:sz w:val="20"/>
                      <w:szCs w:val="20"/>
                    </w:rPr>
                  </w:pPr>
                  <w:r w:rsidRPr="006769CB">
                    <w:rPr>
                      <w:rFonts w:ascii="Arial" w:hAnsi="Arial" w:cs="Arial"/>
                      <w:b/>
                      <w:sz w:val="20"/>
                      <w:szCs w:val="20"/>
                    </w:rPr>
                    <w:t>Fee:</w:t>
                  </w:r>
                </w:p>
              </w:tc>
              <w:tc>
                <w:tcPr>
                  <w:tcW w:w="3221" w:type="dxa"/>
                  <w:gridSpan w:val="2"/>
                  <w:shd w:val="clear" w:color="auto" w:fill="auto"/>
                </w:tcPr>
                <w:p w:rsidR="00C60359" w:rsidRPr="006769CB" w:rsidRDefault="00C60359" w:rsidP="00245359">
                  <w:pPr>
                    <w:rPr>
                      <w:rFonts w:ascii="Arial" w:hAnsi="Arial" w:cs="Arial"/>
                      <w:b/>
                      <w:i/>
                      <w:sz w:val="20"/>
                      <w:szCs w:val="20"/>
                    </w:rPr>
                  </w:pPr>
                  <w:r w:rsidRPr="006769CB">
                    <w:rPr>
                      <w:rFonts w:ascii="Arial" w:hAnsi="Arial" w:cs="Arial"/>
                      <w:b/>
                      <w:sz w:val="20"/>
                      <w:szCs w:val="20"/>
                    </w:rPr>
                    <w:t>$20 (per semester)</w:t>
                  </w:r>
                </w:p>
              </w:tc>
              <w:tc>
                <w:tcPr>
                  <w:tcW w:w="2260" w:type="dxa"/>
                  <w:shd w:val="clear" w:color="auto" w:fill="auto"/>
                </w:tcPr>
                <w:p w:rsidR="00C60359" w:rsidRPr="006769CB" w:rsidRDefault="00C60359" w:rsidP="00245359">
                  <w:pPr>
                    <w:rPr>
                      <w:rFonts w:ascii="Arial" w:hAnsi="Arial" w:cs="Arial"/>
                      <w:b/>
                      <w:sz w:val="20"/>
                      <w:szCs w:val="20"/>
                    </w:rPr>
                  </w:pPr>
                </w:p>
              </w:tc>
            </w:tr>
            <w:tr w:rsidR="00C60359" w:rsidRPr="006769CB" w:rsidTr="00245359">
              <w:trPr>
                <w:trHeight w:val="168"/>
              </w:trPr>
              <w:tc>
                <w:tcPr>
                  <w:tcW w:w="1264" w:type="dxa"/>
                  <w:shd w:val="clear" w:color="auto" w:fill="auto"/>
                </w:tcPr>
                <w:p w:rsidR="00C60359" w:rsidRPr="006769CB" w:rsidRDefault="00C60359" w:rsidP="00245359">
                  <w:pPr>
                    <w:rPr>
                      <w:rFonts w:ascii="Arial" w:hAnsi="Arial" w:cs="Arial"/>
                      <w:b/>
                      <w:sz w:val="20"/>
                      <w:szCs w:val="20"/>
                    </w:rPr>
                  </w:pPr>
                </w:p>
              </w:tc>
              <w:tc>
                <w:tcPr>
                  <w:tcW w:w="3793" w:type="dxa"/>
                  <w:shd w:val="clear" w:color="auto" w:fill="auto"/>
                </w:tcPr>
                <w:p w:rsidR="00C60359" w:rsidRPr="006769CB" w:rsidRDefault="00C60359" w:rsidP="00245359">
                  <w:pPr>
                    <w:rPr>
                      <w:rFonts w:ascii="Arial" w:hAnsi="Arial" w:cs="Arial"/>
                      <w:b/>
                      <w:sz w:val="20"/>
                      <w:szCs w:val="20"/>
                    </w:rPr>
                  </w:pPr>
                  <w:r w:rsidRPr="006769CB">
                    <w:rPr>
                      <w:rFonts w:ascii="Arial" w:hAnsi="Arial" w:cs="Arial"/>
                      <w:b/>
                      <w:sz w:val="20"/>
                      <w:szCs w:val="20"/>
                    </w:rPr>
                    <w:t>Endorsement/Career Cluster:</w:t>
                  </w:r>
                </w:p>
              </w:tc>
              <w:tc>
                <w:tcPr>
                  <w:tcW w:w="5481" w:type="dxa"/>
                  <w:gridSpan w:val="3"/>
                  <w:shd w:val="clear" w:color="auto" w:fill="auto"/>
                </w:tcPr>
                <w:p w:rsidR="00C60359" w:rsidRPr="006769CB" w:rsidRDefault="00C60359" w:rsidP="00245359">
                  <w:pPr>
                    <w:rPr>
                      <w:rFonts w:ascii="Arial" w:hAnsi="Arial" w:cs="Arial"/>
                      <w:b/>
                      <w:sz w:val="20"/>
                      <w:szCs w:val="20"/>
                    </w:rPr>
                  </w:pPr>
                  <w:r w:rsidRPr="006769CB">
                    <w:rPr>
                      <w:rFonts w:ascii="Arial" w:hAnsi="Arial" w:cs="Arial"/>
                      <w:b/>
                      <w:sz w:val="20"/>
                      <w:szCs w:val="20"/>
                    </w:rPr>
                    <w:t>Business &amp; Industry/ Ag, Food, &amp; Nat Resources</w:t>
                  </w:r>
                </w:p>
              </w:tc>
            </w:tr>
            <w:tr w:rsidR="00C60359" w:rsidRPr="006769CB" w:rsidTr="00245359">
              <w:trPr>
                <w:trHeight w:val="307"/>
              </w:trPr>
              <w:tc>
                <w:tcPr>
                  <w:tcW w:w="10538" w:type="dxa"/>
                  <w:gridSpan w:val="5"/>
                  <w:shd w:val="clear" w:color="auto" w:fill="auto"/>
                </w:tcPr>
                <w:p w:rsidR="00C60359" w:rsidRPr="006769CB" w:rsidRDefault="00C60359" w:rsidP="00245359">
                  <w:pPr>
                    <w:rPr>
                      <w:rFonts w:ascii="Arial" w:hAnsi="Arial" w:cs="Arial"/>
                      <w:sz w:val="20"/>
                      <w:szCs w:val="20"/>
                    </w:rPr>
                  </w:pPr>
                  <w:r w:rsidRPr="006769CB">
                    <w:rPr>
                      <w:rFonts w:ascii="Arial" w:hAnsi="Arial" w:cs="Arial"/>
                      <w:sz w:val="20"/>
                      <w:szCs w:val="20"/>
                    </w:rPr>
                    <w:t xml:space="preserve">This course </w:t>
                  </w:r>
                  <w:proofErr w:type="gramStart"/>
                  <w:r w:rsidRPr="006769CB">
                    <w:rPr>
                      <w:rFonts w:ascii="Arial" w:hAnsi="Arial" w:cs="Arial"/>
                      <w:sz w:val="20"/>
                      <w:szCs w:val="20"/>
                    </w:rPr>
                    <w:t>is designed</w:t>
                  </w:r>
                  <w:proofErr w:type="gramEnd"/>
                  <w:r w:rsidRPr="006769CB">
                    <w:rPr>
                      <w:rFonts w:ascii="Arial" w:hAnsi="Arial" w:cs="Arial"/>
                      <w:sz w:val="20"/>
                      <w:szCs w:val="20"/>
                    </w:rPr>
                    <w:t xml:space="preserve"> to develop students’ ability to identify and demonstrate the principles and techniques related to floral design and horticultural systems as well as develop an understanding of the management of floral business and other career opportunities. Skills in the design and arrangement of flowers, foliage and related plant </w:t>
                  </w:r>
                  <w:proofErr w:type="gramStart"/>
                  <w:r w:rsidRPr="006769CB">
                    <w:rPr>
                      <w:rFonts w:ascii="Arial" w:hAnsi="Arial" w:cs="Arial"/>
                      <w:sz w:val="20"/>
                      <w:szCs w:val="20"/>
                    </w:rPr>
                    <w:t>materials which includes designs for homecoming, weddings and other special event arrangements</w:t>
                  </w:r>
                  <w:proofErr w:type="gramEnd"/>
                  <w:r w:rsidRPr="006769CB">
                    <w:rPr>
                      <w:rFonts w:ascii="Arial" w:hAnsi="Arial" w:cs="Arial"/>
                      <w:sz w:val="20"/>
                      <w:szCs w:val="20"/>
                    </w:rPr>
                    <w:t xml:space="preserve"> are emphasized. </w:t>
                  </w:r>
                </w:p>
                <w:p w:rsidR="00C60359" w:rsidRPr="006769CB" w:rsidRDefault="00C60359" w:rsidP="00245359">
                  <w:pPr>
                    <w:rPr>
                      <w:rFonts w:ascii="Arial" w:hAnsi="Arial" w:cs="Arial"/>
                      <w:sz w:val="20"/>
                      <w:szCs w:val="20"/>
                    </w:rPr>
                  </w:pPr>
                </w:p>
              </w:tc>
            </w:tr>
          </w:tbl>
          <w:p w:rsidR="00C60359" w:rsidRPr="006769CB" w:rsidRDefault="00C60359" w:rsidP="00245359">
            <w:pPr>
              <w:rPr>
                <w:rFonts w:ascii="Arial" w:hAnsi="Arial" w:cs="Arial"/>
                <w:sz w:val="20"/>
                <w:szCs w:val="20"/>
              </w:rPr>
            </w:pPr>
          </w:p>
        </w:tc>
      </w:tr>
      <w:tr w:rsidR="00C60359" w:rsidRPr="006769CB" w:rsidTr="00C60359">
        <w:trPr>
          <w:trHeight w:val="307"/>
        </w:trPr>
        <w:tc>
          <w:tcPr>
            <w:tcW w:w="1223" w:type="dxa"/>
            <w:gridSpan w:val="2"/>
            <w:tcBorders>
              <w:bottom w:val="single" w:sz="18" w:space="0" w:color="auto"/>
            </w:tcBorders>
            <w:shd w:val="clear" w:color="auto" w:fill="auto"/>
          </w:tcPr>
          <w:p w:rsidR="00C60359" w:rsidRPr="006769CB" w:rsidRDefault="00C60359" w:rsidP="00245359">
            <w:pPr>
              <w:rPr>
                <w:rFonts w:ascii="Arial" w:hAnsi="Arial" w:cs="Arial"/>
                <w:b/>
                <w:sz w:val="20"/>
                <w:szCs w:val="20"/>
              </w:rPr>
            </w:pPr>
            <w:r w:rsidRPr="006769CB">
              <w:rPr>
                <w:rFonts w:ascii="Arial" w:hAnsi="Arial" w:cs="Arial"/>
                <w:b/>
                <w:sz w:val="24"/>
                <w:szCs w:val="20"/>
              </w:rPr>
              <w:t>09710</w:t>
            </w:r>
          </w:p>
        </w:tc>
        <w:tc>
          <w:tcPr>
            <w:tcW w:w="6386" w:type="dxa"/>
            <w:gridSpan w:val="3"/>
            <w:tcBorders>
              <w:bottom w:val="single" w:sz="18" w:space="0" w:color="auto"/>
            </w:tcBorders>
            <w:shd w:val="clear" w:color="auto" w:fill="auto"/>
          </w:tcPr>
          <w:p w:rsidR="00C60359" w:rsidRPr="006769CB" w:rsidRDefault="00C60359" w:rsidP="00245359">
            <w:pPr>
              <w:rPr>
                <w:rFonts w:ascii="Arial" w:hAnsi="Arial" w:cs="Arial"/>
                <w:b/>
                <w:sz w:val="24"/>
                <w:szCs w:val="20"/>
              </w:rPr>
            </w:pPr>
            <w:r w:rsidRPr="006769CB">
              <w:rPr>
                <w:rStyle w:val="Heading4Char"/>
              </w:rPr>
              <w:t>Landscape Design &amp; Turf Grass Management,</w:t>
            </w:r>
            <w:r w:rsidRPr="006769CB">
              <w:rPr>
                <w:rFonts w:ascii="Arial" w:hAnsi="Arial" w:cs="Arial"/>
                <w:b/>
                <w:sz w:val="24"/>
                <w:szCs w:val="20"/>
              </w:rPr>
              <w:t xml:space="preserve"> </w:t>
            </w:r>
            <w:r w:rsidRPr="000C6134">
              <w:rPr>
                <w:rFonts w:ascii="Arial" w:hAnsi="Arial" w:cs="Arial"/>
                <w:b/>
                <w:sz w:val="20"/>
                <w:szCs w:val="20"/>
              </w:rPr>
              <w:t>1 credit, 2 periods (SCC – Fall)</w:t>
            </w:r>
          </w:p>
        </w:tc>
        <w:tc>
          <w:tcPr>
            <w:tcW w:w="1967" w:type="dxa"/>
            <w:gridSpan w:val="3"/>
            <w:tcBorders>
              <w:bottom w:val="single" w:sz="18" w:space="0" w:color="auto"/>
            </w:tcBorders>
            <w:shd w:val="clear" w:color="auto" w:fill="auto"/>
          </w:tcPr>
          <w:p w:rsidR="00C60359" w:rsidRPr="006769CB" w:rsidRDefault="00C60359" w:rsidP="00245359">
            <w:pPr>
              <w:jc w:val="right"/>
              <w:rPr>
                <w:rFonts w:ascii="Arial" w:hAnsi="Arial" w:cs="Arial"/>
                <w:b/>
                <w:sz w:val="20"/>
                <w:szCs w:val="20"/>
              </w:rPr>
            </w:pPr>
            <w:r w:rsidRPr="006769CB">
              <w:rPr>
                <w:rFonts w:ascii="Arial" w:hAnsi="Arial" w:cs="Arial"/>
                <w:b/>
                <w:sz w:val="20"/>
                <w:szCs w:val="20"/>
              </w:rPr>
              <w:t>GPA Level: Regular</w:t>
            </w:r>
          </w:p>
        </w:tc>
      </w:tr>
      <w:tr w:rsidR="00C60359" w:rsidRPr="006769CB" w:rsidTr="00C60359">
        <w:trPr>
          <w:trHeight w:val="302"/>
        </w:trPr>
        <w:tc>
          <w:tcPr>
            <w:tcW w:w="1223" w:type="dxa"/>
            <w:gridSpan w:val="2"/>
            <w:tcBorders>
              <w:top w:val="single" w:sz="18" w:space="0" w:color="auto"/>
            </w:tcBorders>
            <w:shd w:val="clear" w:color="auto" w:fill="auto"/>
          </w:tcPr>
          <w:p w:rsidR="00C60359" w:rsidRPr="006769CB" w:rsidRDefault="00C60359" w:rsidP="00245359">
            <w:pPr>
              <w:rPr>
                <w:rFonts w:ascii="Arial" w:hAnsi="Arial" w:cs="Arial"/>
                <w:b/>
                <w:sz w:val="20"/>
                <w:szCs w:val="20"/>
              </w:rPr>
            </w:pPr>
          </w:p>
        </w:tc>
        <w:tc>
          <w:tcPr>
            <w:tcW w:w="3539" w:type="dxa"/>
            <w:gridSpan w:val="2"/>
            <w:tcBorders>
              <w:top w:val="single" w:sz="18" w:space="0" w:color="auto"/>
            </w:tcBorders>
            <w:shd w:val="clear" w:color="auto" w:fill="auto"/>
          </w:tcPr>
          <w:p w:rsidR="00C60359" w:rsidRPr="006769CB" w:rsidRDefault="00C60359" w:rsidP="00245359">
            <w:pPr>
              <w:rPr>
                <w:rFonts w:ascii="Arial" w:hAnsi="Arial" w:cs="Arial"/>
                <w:b/>
                <w:sz w:val="24"/>
                <w:szCs w:val="20"/>
              </w:rPr>
            </w:pPr>
            <w:r w:rsidRPr="006769CB">
              <w:rPr>
                <w:rFonts w:ascii="Arial" w:hAnsi="Arial" w:cs="Arial"/>
                <w:b/>
                <w:sz w:val="20"/>
                <w:szCs w:val="20"/>
              </w:rPr>
              <w:t>Grades 10-12</w:t>
            </w:r>
          </w:p>
        </w:tc>
        <w:tc>
          <w:tcPr>
            <w:tcW w:w="3199" w:type="dxa"/>
            <w:gridSpan w:val="3"/>
            <w:tcBorders>
              <w:top w:val="single" w:sz="18" w:space="0" w:color="auto"/>
            </w:tcBorders>
            <w:shd w:val="clear" w:color="auto" w:fill="auto"/>
          </w:tcPr>
          <w:p w:rsidR="00C60359" w:rsidRPr="006769CB" w:rsidRDefault="00C60359" w:rsidP="00245359">
            <w:pPr>
              <w:rPr>
                <w:rFonts w:ascii="Arial" w:hAnsi="Arial" w:cs="Arial"/>
                <w:b/>
                <w:sz w:val="20"/>
                <w:szCs w:val="20"/>
              </w:rPr>
            </w:pPr>
            <w:r w:rsidRPr="006769CB">
              <w:rPr>
                <w:rFonts w:ascii="Arial" w:hAnsi="Arial" w:cs="Arial"/>
                <w:b/>
                <w:sz w:val="20"/>
                <w:szCs w:val="20"/>
              </w:rPr>
              <w:t>Service ID: 13001900</w:t>
            </w:r>
          </w:p>
        </w:tc>
        <w:tc>
          <w:tcPr>
            <w:tcW w:w="1615" w:type="dxa"/>
            <w:tcBorders>
              <w:top w:val="single" w:sz="18" w:space="0" w:color="auto"/>
            </w:tcBorders>
            <w:shd w:val="clear" w:color="auto" w:fill="auto"/>
          </w:tcPr>
          <w:p w:rsidR="00C60359" w:rsidRPr="006769CB" w:rsidRDefault="00C60359" w:rsidP="00245359">
            <w:pPr>
              <w:rPr>
                <w:rFonts w:ascii="Arial" w:hAnsi="Arial" w:cs="Arial"/>
                <w:b/>
                <w:sz w:val="20"/>
                <w:szCs w:val="20"/>
              </w:rPr>
            </w:pPr>
          </w:p>
        </w:tc>
      </w:tr>
      <w:tr w:rsidR="00C60359" w:rsidRPr="006769CB" w:rsidTr="00C60359">
        <w:trPr>
          <w:trHeight w:val="302"/>
        </w:trPr>
        <w:tc>
          <w:tcPr>
            <w:tcW w:w="1223" w:type="dxa"/>
            <w:gridSpan w:val="2"/>
            <w:shd w:val="clear" w:color="auto" w:fill="auto"/>
          </w:tcPr>
          <w:p w:rsidR="00C60359" w:rsidRPr="006769CB" w:rsidRDefault="00C60359" w:rsidP="00245359">
            <w:pPr>
              <w:rPr>
                <w:rFonts w:ascii="Arial" w:hAnsi="Arial" w:cs="Arial"/>
                <w:b/>
                <w:sz w:val="20"/>
                <w:szCs w:val="20"/>
              </w:rPr>
            </w:pPr>
          </w:p>
        </w:tc>
        <w:tc>
          <w:tcPr>
            <w:tcW w:w="3539" w:type="dxa"/>
            <w:gridSpan w:val="2"/>
            <w:shd w:val="clear" w:color="auto" w:fill="auto"/>
          </w:tcPr>
          <w:p w:rsidR="00C60359" w:rsidRPr="006769CB" w:rsidRDefault="00C60359" w:rsidP="00245359">
            <w:pPr>
              <w:rPr>
                <w:rFonts w:ascii="Arial" w:hAnsi="Arial" w:cs="Arial"/>
                <w:b/>
                <w:sz w:val="20"/>
                <w:szCs w:val="20"/>
              </w:rPr>
            </w:pPr>
            <w:r w:rsidRPr="006769CB">
              <w:rPr>
                <w:rFonts w:ascii="Arial" w:hAnsi="Arial" w:cs="Arial"/>
                <w:b/>
                <w:sz w:val="20"/>
                <w:szCs w:val="20"/>
              </w:rPr>
              <w:t xml:space="preserve">Recommended Prerequisite:  </w:t>
            </w:r>
          </w:p>
        </w:tc>
        <w:tc>
          <w:tcPr>
            <w:tcW w:w="4814" w:type="dxa"/>
            <w:gridSpan w:val="4"/>
            <w:shd w:val="clear" w:color="auto" w:fill="auto"/>
          </w:tcPr>
          <w:p w:rsidR="00C60359" w:rsidRPr="006769CB" w:rsidRDefault="00C60359" w:rsidP="00245359">
            <w:pPr>
              <w:rPr>
                <w:rFonts w:ascii="Arial" w:hAnsi="Arial" w:cs="Arial"/>
                <w:b/>
                <w:sz w:val="20"/>
                <w:szCs w:val="20"/>
              </w:rPr>
            </w:pPr>
            <w:r w:rsidRPr="006769CB">
              <w:rPr>
                <w:rFonts w:ascii="Arial" w:hAnsi="Arial" w:cs="Arial"/>
                <w:b/>
                <w:sz w:val="20"/>
                <w:szCs w:val="20"/>
              </w:rPr>
              <w:t xml:space="preserve">Principles of AFNR or Floral Design </w:t>
            </w:r>
          </w:p>
        </w:tc>
      </w:tr>
      <w:tr w:rsidR="00C60359" w:rsidRPr="006769CB" w:rsidTr="00C60359">
        <w:trPr>
          <w:trHeight w:val="302"/>
        </w:trPr>
        <w:tc>
          <w:tcPr>
            <w:tcW w:w="1223" w:type="dxa"/>
            <w:gridSpan w:val="2"/>
            <w:shd w:val="clear" w:color="auto" w:fill="auto"/>
          </w:tcPr>
          <w:p w:rsidR="00C60359" w:rsidRPr="006769CB" w:rsidRDefault="00C60359" w:rsidP="00245359">
            <w:pPr>
              <w:rPr>
                <w:rFonts w:ascii="Arial" w:hAnsi="Arial" w:cs="Arial"/>
                <w:b/>
                <w:sz w:val="20"/>
                <w:szCs w:val="20"/>
              </w:rPr>
            </w:pPr>
          </w:p>
        </w:tc>
        <w:tc>
          <w:tcPr>
            <w:tcW w:w="3539" w:type="dxa"/>
            <w:gridSpan w:val="2"/>
            <w:shd w:val="clear" w:color="auto" w:fill="auto"/>
          </w:tcPr>
          <w:p w:rsidR="00C60359" w:rsidRPr="006769CB" w:rsidRDefault="00C60359" w:rsidP="00245359">
            <w:pPr>
              <w:rPr>
                <w:rFonts w:ascii="Arial" w:hAnsi="Arial" w:cs="Arial"/>
                <w:b/>
                <w:sz w:val="20"/>
                <w:szCs w:val="20"/>
              </w:rPr>
            </w:pPr>
            <w:r w:rsidRPr="006769CB">
              <w:rPr>
                <w:rFonts w:ascii="Arial" w:hAnsi="Arial" w:cs="Arial"/>
                <w:b/>
                <w:sz w:val="20"/>
                <w:szCs w:val="20"/>
              </w:rPr>
              <w:t>Required Prerequisite:</w:t>
            </w:r>
          </w:p>
        </w:tc>
        <w:tc>
          <w:tcPr>
            <w:tcW w:w="4814" w:type="dxa"/>
            <w:gridSpan w:val="4"/>
            <w:shd w:val="clear" w:color="auto" w:fill="auto"/>
          </w:tcPr>
          <w:p w:rsidR="00C60359" w:rsidRPr="006769CB" w:rsidRDefault="00C60359" w:rsidP="00245359">
            <w:pPr>
              <w:rPr>
                <w:rFonts w:ascii="Arial" w:hAnsi="Arial" w:cs="Arial"/>
                <w:b/>
                <w:sz w:val="20"/>
                <w:szCs w:val="20"/>
              </w:rPr>
            </w:pPr>
            <w:r w:rsidRPr="006769CB">
              <w:rPr>
                <w:rFonts w:ascii="Arial" w:hAnsi="Arial" w:cs="Arial"/>
                <w:b/>
                <w:sz w:val="20"/>
                <w:szCs w:val="20"/>
              </w:rPr>
              <w:t>Course Application</w:t>
            </w:r>
          </w:p>
        </w:tc>
      </w:tr>
      <w:tr w:rsidR="00C60359" w:rsidRPr="006769CB" w:rsidTr="00C60359">
        <w:trPr>
          <w:trHeight w:val="302"/>
        </w:trPr>
        <w:tc>
          <w:tcPr>
            <w:tcW w:w="1223" w:type="dxa"/>
            <w:gridSpan w:val="2"/>
            <w:shd w:val="clear" w:color="auto" w:fill="auto"/>
          </w:tcPr>
          <w:p w:rsidR="00C60359" w:rsidRPr="006769CB" w:rsidRDefault="00C60359" w:rsidP="00245359">
            <w:pPr>
              <w:rPr>
                <w:rFonts w:ascii="Arial" w:hAnsi="Arial" w:cs="Arial"/>
                <w:b/>
                <w:sz w:val="20"/>
                <w:szCs w:val="20"/>
              </w:rPr>
            </w:pPr>
          </w:p>
        </w:tc>
        <w:tc>
          <w:tcPr>
            <w:tcW w:w="3539" w:type="dxa"/>
            <w:gridSpan w:val="2"/>
            <w:shd w:val="clear" w:color="auto" w:fill="auto"/>
          </w:tcPr>
          <w:p w:rsidR="00C60359" w:rsidRPr="006769CB" w:rsidRDefault="00C60359" w:rsidP="00245359">
            <w:pPr>
              <w:rPr>
                <w:rFonts w:ascii="Arial" w:hAnsi="Arial" w:cs="Arial"/>
                <w:b/>
                <w:sz w:val="20"/>
                <w:szCs w:val="20"/>
              </w:rPr>
            </w:pPr>
            <w:r w:rsidRPr="006769CB">
              <w:rPr>
                <w:rFonts w:ascii="Arial" w:hAnsi="Arial" w:cs="Arial"/>
                <w:b/>
                <w:sz w:val="20"/>
                <w:szCs w:val="20"/>
              </w:rPr>
              <w:t>Advanced Technical Credit*:</w:t>
            </w:r>
          </w:p>
        </w:tc>
        <w:tc>
          <w:tcPr>
            <w:tcW w:w="4814" w:type="dxa"/>
            <w:gridSpan w:val="4"/>
            <w:shd w:val="clear" w:color="auto" w:fill="auto"/>
          </w:tcPr>
          <w:p w:rsidR="00C60359" w:rsidRPr="006769CB" w:rsidRDefault="00C60359" w:rsidP="00245359">
            <w:pPr>
              <w:rPr>
                <w:rFonts w:ascii="Arial" w:hAnsi="Arial" w:cs="Arial"/>
                <w:b/>
                <w:sz w:val="20"/>
                <w:szCs w:val="20"/>
              </w:rPr>
            </w:pPr>
            <w:r w:rsidRPr="006769CB">
              <w:rPr>
                <w:rFonts w:ascii="Arial" w:hAnsi="Arial" w:cs="Arial"/>
                <w:b/>
                <w:sz w:val="20"/>
                <w:szCs w:val="20"/>
              </w:rPr>
              <w:t>Statewide: HALT 1322/1422 or HALT 1324/1424</w:t>
            </w:r>
          </w:p>
        </w:tc>
      </w:tr>
      <w:tr w:rsidR="00C60359" w:rsidRPr="006769CB" w:rsidTr="00C60359">
        <w:trPr>
          <w:trHeight w:val="126"/>
        </w:trPr>
        <w:tc>
          <w:tcPr>
            <w:tcW w:w="1223" w:type="dxa"/>
            <w:gridSpan w:val="2"/>
            <w:shd w:val="clear" w:color="auto" w:fill="auto"/>
          </w:tcPr>
          <w:p w:rsidR="00C60359" w:rsidRPr="006769CB" w:rsidRDefault="00C60359" w:rsidP="00245359">
            <w:pPr>
              <w:rPr>
                <w:rFonts w:ascii="Arial" w:hAnsi="Arial" w:cs="Arial"/>
                <w:b/>
                <w:sz w:val="20"/>
                <w:szCs w:val="20"/>
              </w:rPr>
            </w:pPr>
          </w:p>
        </w:tc>
        <w:tc>
          <w:tcPr>
            <w:tcW w:w="3539" w:type="dxa"/>
            <w:gridSpan w:val="2"/>
            <w:shd w:val="clear" w:color="auto" w:fill="auto"/>
          </w:tcPr>
          <w:p w:rsidR="00C60359" w:rsidRPr="006769CB" w:rsidRDefault="00C60359" w:rsidP="00245359">
            <w:pPr>
              <w:rPr>
                <w:rFonts w:ascii="Arial" w:hAnsi="Arial" w:cs="Arial"/>
                <w:b/>
                <w:sz w:val="20"/>
                <w:szCs w:val="20"/>
              </w:rPr>
            </w:pPr>
            <w:r w:rsidRPr="006769CB">
              <w:rPr>
                <w:rFonts w:ascii="Arial" w:hAnsi="Arial" w:cs="Arial"/>
                <w:b/>
                <w:sz w:val="20"/>
                <w:szCs w:val="20"/>
              </w:rPr>
              <w:t>Endorsement/Career Cluster:</w:t>
            </w:r>
          </w:p>
        </w:tc>
        <w:tc>
          <w:tcPr>
            <w:tcW w:w="4814" w:type="dxa"/>
            <w:gridSpan w:val="4"/>
            <w:shd w:val="clear" w:color="auto" w:fill="auto"/>
          </w:tcPr>
          <w:p w:rsidR="00C60359" w:rsidRPr="006769CB" w:rsidRDefault="00C60359" w:rsidP="00245359">
            <w:pPr>
              <w:rPr>
                <w:rFonts w:ascii="Arial" w:hAnsi="Arial" w:cs="Arial"/>
                <w:b/>
                <w:sz w:val="20"/>
                <w:szCs w:val="20"/>
              </w:rPr>
            </w:pPr>
            <w:r w:rsidRPr="006769CB">
              <w:rPr>
                <w:rFonts w:ascii="Arial" w:hAnsi="Arial" w:cs="Arial"/>
                <w:b/>
                <w:sz w:val="20"/>
                <w:szCs w:val="20"/>
              </w:rPr>
              <w:t>Business &amp; Industry/ Ag, Food, &amp; Nat Resources</w:t>
            </w:r>
          </w:p>
        </w:tc>
      </w:tr>
      <w:tr w:rsidR="00C60359" w:rsidRPr="006769CB" w:rsidTr="00C60359">
        <w:trPr>
          <w:trHeight w:val="307"/>
        </w:trPr>
        <w:tc>
          <w:tcPr>
            <w:tcW w:w="9576" w:type="dxa"/>
            <w:gridSpan w:val="8"/>
            <w:shd w:val="clear" w:color="auto" w:fill="auto"/>
          </w:tcPr>
          <w:p w:rsidR="00C60359" w:rsidRPr="006769CB" w:rsidRDefault="00C60359" w:rsidP="00245359">
            <w:pPr>
              <w:rPr>
                <w:rFonts w:ascii="Arial" w:hAnsi="Arial" w:cs="Arial"/>
                <w:sz w:val="20"/>
                <w:szCs w:val="20"/>
              </w:rPr>
            </w:pPr>
            <w:r w:rsidRPr="006769CB">
              <w:rPr>
                <w:rFonts w:ascii="Arial" w:hAnsi="Arial" w:cs="Arial"/>
                <w:sz w:val="20"/>
                <w:szCs w:val="20"/>
              </w:rPr>
              <w:t xml:space="preserve">This is a </w:t>
            </w:r>
            <w:r w:rsidRPr="006769CB">
              <w:rPr>
                <w:rFonts w:ascii="Arial" w:hAnsi="Arial" w:cs="Arial"/>
                <w:b/>
                <w:i/>
                <w:sz w:val="20"/>
                <w:szCs w:val="20"/>
              </w:rPr>
              <w:t>2</w:t>
            </w:r>
            <w:r w:rsidRPr="006769CB">
              <w:rPr>
                <w:rFonts w:ascii="Arial" w:hAnsi="Arial" w:cs="Arial"/>
                <w:b/>
                <w:sz w:val="20"/>
                <w:szCs w:val="20"/>
              </w:rPr>
              <w:t xml:space="preserve"> </w:t>
            </w:r>
            <w:proofErr w:type="gramStart"/>
            <w:r w:rsidRPr="006769CB">
              <w:rPr>
                <w:rFonts w:ascii="Arial" w:hAnsi="Arial" w:cs="Arial"/>
                <w:b/>
                <w:i/>
                <w:sz w:val="20"/>
                <w:szCs w:val="20"/>
              </w:rPr>
              <w:t>period</w:t>
            </w:r>
            <w:proofErr w:type="gramEnd"/>
            <w:r w:rsidRPr="006769CB">
              <w:rPr>
                <w:rFonts w:ascii="Arial" w:hAnsi="Arial" w:cs="Arial"/>
                <w:b/>
                <w:i/>
                <w:sz w:val="20"/>
                <w:szCs w:val="20"/>
              </w:rPr>
              <w:t>,</w:t>
            </w:r>
            <w:r w:rsidRPr="006769CB">
              <w:rPr>
                <w:rFonts w:ascii="Arial" w:hAnsi="Arial" w:cs="Arial"/>
                <w:i/>
                <w:sz w:val="20"/>
                <w:szCs w:val="20"/>
              </w:rPr>
              <w:t xml:space="preserve"> </w:t>
            </w:r>
            <w:r w:rsidRPr="006769CB">
              <w:rPr>
                <w:rFonts w:ascii="Arial" w:hAnsi="Arial" w:cs="Arial"/>
                <w:b/>
                <w:i/>
                <w:sz w:val="20"/>
                <w:szCs w:val="20"/>
              </w:rPr>
              <w:t>1 semester</w:t>
            </w:r>
            <w:r w:rsidRPr="006769CB">
              <w:rPr>
                <w:rFonts w:ascii="Arial" w:hAnsi="Arial" w:cs="Arial"/>
                <w:sz w:val="20"/>
                <w:szCs w:val="20"/>
              </w:rPr>
              <w:t xml:space="preserve"> course designed to develop skills in the design, construction and maintenance of planted areas. Both </w:t>
            </w:r>
            <w:proofErr w:type="spellStart"/>
            <w:r w:rsidRPr="006769CB">
              <w:rPr>
                <w:rFonts w:ascii="Arial" w:hAnsi="Arial" w:cs="Arial"/>
                <w:sz w:val="20"/>
                <w:szCs w:val="20"/>
              </w:rPr>
              <w:t>softscape</w:t>
            </w:r>
            <w:proofErr w:type="spellEnd"/>
            <w:r w:rsidRPr="006769CB">
              <w:rPr>
                <w:rFonts w:ascii="Arial" w:hAnsi="Arial" w:cs="Arial"/>
                <w:sz w:val="20"/>
                <w:szCs w:val="20"/>
              </w:rPr>
              <w:t xml:space="preserve"> and </w:t>
            </w:r>
            <w:proofErr w:type="spellStart"/>
            <w:r w:rsidRPr="006769CB">
              <w:rPr>
                <w:rFonts w:ascii="Arial" w:hAnsi="Arial" w:cs="Arial"/>
                <w:sz w:val="20"/>
                <w:szCs w:val="20"/>
              </w:rPr>
              <w:t>hardscape</w:t>
            </w:r>
            <w:proofErr w:type="spellEnd"/>
            <w:r w:rsidRPr="006769CB">
              <w:rPr>
                <w:rFonts w:ascii="Arial" w:hAnsi="Arial" w:cs="Arial"/>
                <w:sz w:val="20"/>
                <w:szCs w:val="20"/>
              </w:rPr>
              <w:t xml:space="preserve"> designs </w:t>
            </w:r>
            <w:proofErr w:type="gramStart"/>
            <w:r w:rsidRPr="006769CB">
              <w:rPr>
                <w:rFonts w:ascii="Arial" w:hAnsi="Arial" w:cs="Arial"/>
                <w:sz w:val="20"/>
                <w:szCs w:val="20"/>
              </w:rPr>
              <w:t>are explored</w:t>
            </w:r>
            <w:proofErr w:type="gramEnd"/>
            <w:r w:rsidRPr="006769CB">
              <w:rPr>
                <w:rFonts w:ascii="Arial" w:hAnsi="Arial" w:cs="Arial"/>
                <w:sz w:val="20"/>
                <w:szCs w:val="20"/>
              </w:rPr>
              <w:t xml:space="preserve"> for the beautification of home grounds &amp; commercial property. </w:t>
            </w:r>
          </w:p>
          <w:p w:rsidR="00C60359" w:rsidRPr="006769CB" w:rsidRDefault="00C60359" w:rsidP="00245359">
            <w:pPr>
              <w:rPr>
                <w:sz w:val="16"/>
                <w:szCs w:val="16"/>
              </w:rPr>
            </w:pPr>
            <w:r w:rsidRPr="006769CB">
              <w:rPr>
                <w:rFonts w:ascii="Arial" w:hAnsi="Arial" w:cs="Arial"/>
                <w:i/>
                <w:sz w:val="18"/>
                <w:szCs w:val="24"/>
                <w:vertAlign w:val="superscript"/>
              </w:rPr>
              <w:t>*See definition of advanced technical credit in the introduction to the CTE section of the course description guide.</w:t>
            </w:r>
          </w:p>
        </w:tc>
      </w:tr>
      <w:tr w:rsidR="00C60359" w:rsidRPr="006769CB" w:rsidTr="00C60359">
        <w:trPr>
          <w:trHeight w:val="307"/>
        </w:trPr>
        <w:tc>
          <w:tcPr>
            <w:tcW w:w="9576" w:type="dxa"/>
            <w:gridSpan w:val="8"/>
            <w:shd w:val="clear" w:color="auto" w:fill="auto"/>
          </w:tcPr>
          <w:p w:rsidR="00C60359" w:rsidRPr="006769CB" w:rsidRDefault="00C60359" w:rsidP="00245359">
            <w:pPr>
              <w:rPr>
                <w:rFonts w:ascii="Arial" w:hAnsi="Arial" w:cs="Arial"/>
                <w:sz w:val="20"/>
                <w:szCs w:val="20"/>
              </w:rPr>
            </w:pPr>
          </w:p>
        </w:tc>
      </w:tr>
      <w:tr w:rsidR="00C60359" w:rsidRPr="006769CB" w:rsidTr="00C60359">
        <w:trPr>
          <w:trHeight w:val="307"/>
        </w:trPr>
        <w:tc>
          <w:tcPr>
            <w:tcW w:w="9576" w:type="dxa"/>
            <w:gridSpan w:val="8"/>
            <w:shd w:val="clear" w:color="auto" w:fill="auto"/>
          </w:tcPr>
          <w:tbl>
            <w:tblPr>
              <w:tblStyle w:val="TableGrid"/>
              <w:tblpPr w:leftFromText="180" w:rightFromText="180" w:vertAnchor="text" w:horzAnchor="margin" w:tblp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11"/>
              <w:gridCol w:w="3481"/>
              <w:gridCol w:w="2442"/>
              <w:gridCol w:w="674"/>
              <w:gridCol w:w="1552"/>
            </w:tblGrid>
            <w:tr w:rsidR="00C60359" w:rsidRPr="006769CB" w:rsidTr="00245359">
              <w:trPr>
                <w:trHeight w:val="307"/>
              </w:trPr>
              <w:tc>
                <w:tcPr>
                  <w:tcW w:w="1269" w:type="dxa"/>
                  <w:tcBorders>
                    <w:bottom w:val="single" w:sz="18" w:space="0" w:color="auto"/>
                  </w:tcBorders>
                  <w:shd w:val="clear" w:color="auto" w:fill="auto"/>
                </w:tcPr>
                <w:p w:rsidR="00C60359" w:rsidRPr="006769CB" w:rsidRDefault="00C60359" w:rsidP="00245359">
                  <w:pPr>
                    <w:rPr>
                      <w:rFonts w:ascii="Arial" w:hAnsi="Arial" w:cs="Arial"/>
                      <w:b/>
                      <w:sz w:val="20"/>
                      <w:szCs w:val="20"/>
                    </w:rPr>
                  </w:pPr>
                  <w:r w:rsidRPr="006769CB">
                    <w:rPr>
                      <w:rFonts w:ascii="Arial" w:hAnsi="Arial" w:cs="Arial"/>
                      <w:b/>
                      <w:sz w:val="20"/>
                      <w:szCs w:val="20"/>
                    </w:rPr>
                    <w:br w:type="page"/>
                  </w:r>
                  <w:r w:rsidRPr="006769CB">
                    <w:rPr>
                      <w:rFonts w:ascii="Arial" w:hAnsi="Arial" w:cs="Arial"/>
                      <w:b/>
                      <w:sz w:val="24"/>
                      <w:szCs w:val="20"/>
                    </w:rPr>
                    <w:t>09709</w:t>
                  </w:r>
                </w:p>
              </w:tc>
              <w:tc>
                <w:tcPr>
                  <w:tcW w:w="6741" w:type="dxa"/>
                  <w:gridSpan w:val="2"/>
                  <w:tcBorders>
                    <w:bottom w:val="single" w:sz="18" w:space="0" w:color="auto"/>
                  </w:tcBorders>
                  <w:shd w:val="clear" w:color="auto" w:fill="auto"/>
                </w:tcPr>
                <w:p w:rsidR="00C60359" w:rsidRPr="006769CB" w:rsidRDefault="00C60359" w:rsidP="00245359">
                  <w:pPr>
                    <w:pStyle w:val="Heading4"/>
                    <w:spacing w:before="0"/>
                    <w:outlineLvl w:val="3"/>
                  </w:pPr>
                  <w:r w:rsidRPr="006769CB">
                    <w:t xml:space="preserve">Horticulture Science, </w:t>
                  </w:r>
                  <w:r w:rsidRPr="000C6134">
                    <w:rPr>
                      <w:rFonts w:cs="Arial"/>
                      <w:sz w:val="20"/>
                      <w:szCs w:val="20"/>
                    </w:rPr>
                    <w:t xml:space="preserve">1 credit, 2 periods </w:t>
                  </w:r>
                  <w:r w:rsidRPr="000C6134">
                    <w:rPr>
                      <w:sz w:val="20"/>
                      <w:szCs w:val="20"/>
                    </w:rPr>
                    <w:t xml:space="preserve">(SCC – </w:t>
                  </w:r>
                  <w:proofErr w:type="gramStart"/>
                  <w:r w:rsidRPr="000C6134">
                    <w:rPr>
                      <w:sz w:val="20"/>
                      <w:szCs w:val="20"/>
                    </w:rPr>
                    <w:t>Spring</w:t>
                  </w:r>
                  <w:proofErr w:type="gramEnd"/>
                  <w:r w:rsidRPr="000C6134">
                    <w:rPr>
                      <w:sz w:val="20"/>
                      <w:szCs w:val="20"/>
                    </w:rPr>
                    <w:t>)</w:t>
                  </w:r>
                  <w:r w:rsidRPr="006769CB">
                    <w:t xml:space="preserve"> </w:t>
                  </w:r>
                </w:p>
              </w:tc>
              <w:tc>
                <w:tcPr>
                  <w:tcW w:w="2530" w:type="dxa"/>
                  <w:gridSpan w:val="2"/>
                  <w:tcBorders>
                    <w:bottom w:val="single" w:sz="18" w:space="0" w:color="auto"/>
                  </w:tcBorders>
                  <w:shd w:val="clear" w:color="auto" w:fill="auto"/>
                </w:tcPr>
                <w:p w:rsidR="00C60359" w:rsidRPr="006769CB" w:rsidRDefault="00C60359" w:rsidP="00245359">
                  <w:pPr>
                    <w:jc w:val="right"/>
                    <w:rPr>
                      <w:rFonts w:ascii="Arial" w:hAnsi="Arial" w:cs="Arial"/>
                      <w:b/>
                      <w:sz w:val="20"/>
                      <w:szCs w:val="20"/>
                    </w:rPr>
                  </w:pPr>
                  <w:r w:rsidRPr="006769CB">
                    <w:rPr>
                      <w:rFonts w:ascii="Arial" w:hAnsi="Arial" w:cs="Arial"/>
                      <w:b/>
                      <w:sz w:val="20"/>
                      <w:szCs w:val="20"/>
                    </w:rPr>
                    <w:t>GPA Level: Regular</w:t>
                  </w:r>
                </w:p>
              </w:tc>
            </w:tr>
            <w:tr w:rsidR="00C60359" w:rsidRPr="006769CB" w:rsidTr="00245359">
              <w:trPr>
                <w:trHeight w:val="307"/>
              </w:trPr>
              <w:tc>
                <w:tcPr>
                  <w:tcW w:w="1269" w:type="dxa"/>
                  <w:tcBorders>
                    <w:top w:val="single" w:sz="18" w:space="0" w:color="auto"/>
                  </w:tcBorders>
                  <w:shd w:val="clear" w:color="auto" w:fill="auto"/>
                </w:tcPr>
                <w:p w:rsidR="00C60359" w:rsidRPr="006769CB" w:rsidRDefault="00C60359" w:rsidP="00245359">
                  <w:pPr>
                    <w:rPr>
                      <w:rFonts w:ascii="Arial" w:hAnsi="Arial" w:cs="Arial"/>
                      <w:b/>
                      <w:sz w:val="20"/>
                      <w:szCs w:val="20"/>
                    </w:rPr>
                  </w:pPr>
                </w:p>
              </w:tc>
              <w:tc>
                <w:tcPr>
                  <w:tcW w:w="3798" w:type="dxa"/>
                  <w:tcBorders>
                    <w:top w:val="single" w:sz="18" w:space="0" w:color="auto"/>
                  </w:tcBorders>
                  <w:shd w:val="clear" w:color="auto" w:fill="auto"/>
                </w:tcPr>
                <w:p w:rsidR="00C60359" w:rsidRPr="006769CB" w:rsidRDefault="00C60359" w:rsidP="00245359">
                  <w:pPr>
                    <w:rPr>
                      <w:rFonts w:ascii="Arial" w:hAnsi="Arial" w:cs="Arial"/>
                      <w:b/>
                      <w:sz w:val="24"/>
                      <w:szCs w:val="20"/>
                    </w:rPr>
                  </w:pPr>
                  <w:r w:rsidRPr="006769CB">
                    <w:rPr>
                      <w:rFonts w:ascii="Arial" w:hAnsi="Arial" w:cs="Arial"/>
                      <w:b/>
                      <w:sz w:val="20"/>
                      <w:szCs w:val="20"/>
                    </w:rPr>
                    <w:t>Grades 10-12</w:t>
                  </w:r>
                </w:p>
              </w:tc>
              <w:tc>
                <w:tcPr>
                  <w:tcW w:w="3679" w:type="dxa"/>
                  <w:gridSpan w:val="2"/>
                  <w:tcBorders>
                    <w:top w:val="single" w:sz="18" w:space="0" w:color="auto"/>
                  </w:tcBorders>
                  <w:shd w:val="clear" w:color="auto" w:fill="auto"/>
                </w:tcPr>
                <w:p w:rsidR="00C60359" w:rsidRPr="006769CB" w:rsidRDefault="00C60359" w:rsidP="00245359">
                  <w:pPr>
                    <w:rPr>
                      <w:rFonts w:ascii="Arial" w:hAnsi="Arial" w:cs="Arial"/>
                      <w:b/>
                      <w:sz w:val="20"/>
                      <w:szCs w:val="20"/>
                    </w:rPr>
                  </w:pPr>
                  <w:r w:rsidRPr="006769CB">
                    <w:rPr>
                      <w:rFonts w:ascii="Arial" w:hAnsi="Arial" w:cs="Arial"/>
                      <w:b/>
                      <w:sz w:val="20"/>
                      <w:szCs w:val="20"/>
                    </w:rPr>
                    <w:t>Service ID: 13002000</w:t>
                  </w:r>
                </w:p>
              </w:tc>
              <w:tc>
                <w:tcPr>
                  <w:tcW w:w="1794" w:type="dxa"/>
                  <w:tcBorders>
                    <w:top w:val="single" w:sz="18" w:space="0" w:color="auto"/>
                  </w:tcBorders>
                  <w:shd w:val="clear" w:color="auto" w:fill="auto"/>
                </w:tcPr>
                <w:p w:rsidR="00C60359" w:rsidRPr="006769CB" w:rsidRDefault="00C60359" w:rsidP="00245359">
                  <w:pPr>
                    <w:rPr>
                      <w:rFonts w:ascii="Arial" w:hAnsi="Arial" w:cs="Arial"/>
                      <w:b/>
                      <w:sz w:val="20"/>
                      <w:szCs w:val="20"/>
                    </w:rPr>
                  </w:pPr>
                </w:p>
              </w:tc>
            </w:tr>
            <w:tr w:rsidR="00C60359" w:rsidRPr="006769CB" w:rsidTr="00245359">
              <w:trPr>
                <w:trHeight w:val="307"/>
              </w:trPr>
              <w:tc>
                <w:tcPr>
                  <w:tcW w:w="1269" w:type="dxa"/>
                  <w:shd w:val="clear" w:color="auto" w:fill="auto"/>
                </w:tcPr>
                <w:p w:rsidR="00C60359" w:rsidRPr="006769CB" w:rsidRDefault="00C60359" w:rsidP="00245359">
                  <w:pPr>
                    <w:rPr>
                      <w:rFonts w:ascii="Arial" w:hAnsi="Arial" w:cs="Arial"/>
                      <w:b/>
                      <w:sz w:val="20"/>
                      <w:szCs w:val="20"/>
                    </w:rPr>
                  </w:pPr>
                </w:p>
              </w:tc>
              <w:tc>
                <w:tcPr>
                  <w:tcW w:w="3798" w:type="dxa"/>
                  <w:shd w:val="clear" w:color="auto" w:fill="auto"/>
                </w:tcPr>
                <w:p w:rsidR="00C60359" w:rsidRPr="006769CB" w:rsidRDefault="00C60359" w:rsidP="00245359">
                  <w:pPr>
                    <w:rPr>
                      <w:rFonts w:ascii="Arial" w:hAnsi="Arial" w:cs="Arial"/>
                      <w:b/>
                      <w:sz w:val="20"/>
                      <w:szCs w:val="20"/>
                    </w:rPr>
                  </w:pPr>
                  <w:r w:rsidRPr="006769CB">
                    <w:rPr>
                      <w:rFonts w:ascii="Arial" w:hAnsi="Arial" w:cs="Arial"/>
                      <w:b/>
                      <w:sz w:val="20"/>
                      <w:szCs w:val="20"/>
                    </w:rPr>
                    <w:t xml:space="preserve">Recommended Prerequisite:  </w:t>
                  </w:r>
                </w:p>
              </w:tc>
              <w:tc>
                <w:tcPr>
                  <w:tcW w:w="5473" w:type="dxa"/>
                  <w:gridSpan w:val="3"/>
                  <w:shd w:val="clear" w:color="auto" w:fill="auto"/>
                </w:tcPr>
                <w:p w:rsidR="00C60359" w:rsidRPr="006769CB" w:rsidRDefault="00C60359" w:rsidP="00245359">
                  <w:pPr>
                    <w:rPr>
                      <w:rFonts w:ascii="Arial" w:hAnsi="Arial" w:cs="Arial"/>
                      <w:b/>
                      <w:sz w:val="20"/>
                      <w:szCs w:val="20"/>
                    </w:rPr>
                  </w:pPr>
                  <w:r w:rsidRPr="006769CB">
                    <w:rPr>
                      <w:rFonts w:ascii="Arial" w:hAnsi="Arial" w:cs="Arial"/>
                      <w:b/>
                      <w:sz w:val="20"/>
                      <w:szCs w:val="20"/>
                    </w:rPr>
                    <w:t xml:space="preserve">Principles of AFNR or Floral Design </w:t>
                  </w:r>
                </w:p>
              </w:tc>
            </w:tr>
            <w:tr w:rsidR="00C60359" w:rsidRPr="006769CB" w:rsidTr="00245359">
              <w:trPr>
                <w:trHeight w:val="307"/>
              </w:trPr>
              <w:tc>
                <w:tcPr>
                  <w:tcW w:w="1269" w:type="dxa"/>
                  <w:shd w:val="clear" w:color="auto" w:fill="auto"/>
                </w:tcPr>
                <w:p w:rsidR="00C60359" w:rsidRPr="006769CB" w:rsidRDefault="00C60359" w:rsidP="00245359">
                  <w:pPr>
                    <w:rPr>
                      <w:rFonts w:ascii="Arial" w:hAnsi="Arial" w:cs="Arial"/>
                      <w:b/>
                      <w:sz w:val="20"/>
                      <w:szCs w:val="20"/>
                    </w:rPr>
                  </w:pPr>
                </w:p>
              </w:tc>
              <w:tc>
                <w:tcPr>
                  <w:tcW w:w="3798" w:type="dxa"/>
                  <w:shd w:val="clear" w:color="auto" w:fill="auto"/>
                </w:tcPr>
                <w:p w:rsidR="00C60359" w:rsidRPr="006769CB" w:rsidRDefault="00C60359" w:rsidP="00245359">
                  <w:pPr>
                    <w:rPr>
                      <w:rFonts w:ascii="Arial" w:hAnsi="Arial" w:cs="Arial"/>
                      <w:b/>
                      <w:sz w:val="20"/>
                      <w:szCs w:val="20"/>
                    </w:rPr>
                  </w:pPr>
                  <w:r w:rsidRPr="006769CB">
                    <w:rPr>
                      <w:rFonts w:ascii="Arial" w:hAnsi="Arial" w:cs="Arial"/>
                      <w:b/>
                      <w:sz w:val="20"/>
                      <w:szCs w:val="20"/>
                    </w:rPr>
                    <w:t>Required Prerequisite:</w:t>
                  </w:r>
                </w:p>
              </w:tc>
              <w:tc>
                <w:tcPr>
                  <w:tcW w:w="5473" w:type="dxa"/>
                  <w:gridSpan w:val="3"/>
                  <w:shd w:val="clear" w:color="auto" w:fill="auto"/>
                </w:tcPr>
                <w:p w:rsidR="00C60359" w:rsidRPr="006769CB" w:rsidRDefault="00C60359" w:rsidP="00245359">
                  <w:pPr>
                    <w:rPr>
                      <w:rFonts w:ascii="Arial" w:hAnsi="Arial" w:cs="Arial"/>
                      <w:b/>
                      <w:sz w:val="20"/>
                      <w:szCs w:val="20"/>
                    </w:rPr>
                  </w:pPr>
                  <w:r w:rsidRPr="006769CB">
                    <w:rPr>
                      <w:rFonts w:ascii="Arial" w:hAnsi="Arial" w:cs="Arial"/>
                      <w:b/>
                      <w:sz w:val="20"/>
                      <w:szCs w:val="20"/>
                    </w:rPr>
                    <w:t>Course Application</w:t>
                  </w:r>
                </w:p>
              </w:tc>
            </w:tr>
            <w:tr w:rsidR="00C60359" w:rsidRPr="006769CB" w:rsidTr="00245359">
              <w:trPr>
                <w:trHeight w:val="307"/>
              </w:trPr>
              <w:tc>
                <w:tcPr>
                  <w:tcW w:w="1269" w:type="dxa"/>
                  <w:shd w:val="clear" w:color="auto" w:fill="auto"/>
                </w:tcPr>
                <w:p w:rsidR="00C60359" w:rsidRPr="006769CB" w:rsidRDefault="00C60359" w:rsidP="00245359">
                  <w:pPr>
                    <w:rPr>
                      <w:rFonts w:ascii="Arial" w:hAnsi="Arial" w:cs="Arial"/>
                      <w:b/>
                      <w:sz w:val="20"/>
                      <w:szCs w:val="20"/>
                    </w:rPr>
                  </w:pPr>
                </w:p>
              </w:tc>
              <w:tc>
                <w:tcPr>
                  <w:tcW w:w="3798" w:type="dxa"/>
                  <w:shd w:val="clear" w:color="auto" w:fill="auto"/>
                </w:tcPr>
                <w:p w:rsidR="00C60359" w:rsidRPr="006769CB" w:rsidRDefault="00C60359" w:rsidP="00245359">
                  <w:pPr>
                    <w:rPr>
                      <w:rFonts w:ascii="Arial" w:hAnsi="Arial" w:cs="Arial"/>
                      <w:b/>
                      <w:sz w:val="20"/>
                      <w:szCs w:val="20"/>
                    </w:rPr>
                  </w:pPr>
                  <w:r w:rsidRPr="006769CB">
                    <w:rPr>
                      <w:rFonts w:ascii="Arial" w:hAnsi="Arial" w:cs="Arial"/>
                      <w:b/>
                      <w:sz w:val="20"/>
                      <w:szCs w:val="20"/>
                    </w:rPr>
                    <w:t>Advanced Technical Credit*:</w:t>
                  </w:r>
                </w:p>
              </w:tc>
              <w:tc>
                <w:tcPr>
                  <w:tcW w:w="5473" w:type="dxa"/>
                  <w:gridSpan w:val="3"/>
                  <w:shd w:val="clear" w:color="auto" w:fill="auto"/>
                </w:tcPr>
                <w:p w:rsidR="00C60359" w:rsidRPr="006769CB" w:rsidRDefault="00C60359" w:rsidP="00245359">
                  <w:pPr>
                    <w:rPr>
                      <w:rFonts w:ascii="Arial" w:hAnsi="Arial" w:cs="Arial"/>
                      <w:b/>
                      <w:sz w:val="20"/>
                      <w:szCs w:val="20"/>
                    </w:rPr>
                  </w:pPr>
                  <w:r w:rsidRPr="006769CB">
                    <w:rPr>
                      <w:rFonts w:ascii="Arial" w:hAnsi="Arial" w:cs="Arial"/>
                      <w:b/>
                      <w:sz w:val="20"/>
                      <w:szCs w:val="20"/>
                    </w:rPr>
                    <w:t>Statewide: HALT 1301/1401</w:t>
                  </w:r>
                </w:p>
              </w:tc>
            </w:tr>
            <w:tr w:rsidR="00C60359" w:rsidRPr="006769CB" w:rsidTr="00245359">
              <w:trPr>
                <w:trHeight w:val="126"/>
              </w:trPr>
              <w:tc>
                <w:tcPr>
                  <w:tcW w:w="1269" w:type="dxa"/>
                  <w:shd w:val="clear" w:color="auto" w:fill="auto"/>
                </w:tcPr>
                <w:p w:rsidR="00C60359" w:rsidRPr="006769CB" w:rsidRDefault="00C60359" w:rsidP="00245359">
                  <w:pPr>
                    <w:rPr>
                      <w:rFonts w:ascii="Arial" w:hAnsi="Arial" w:cs="Arial"/>
                      <w:b/>
                      <w:sz w:val="20"/>
                      <w:szCs w:val="20"/>
                    </w:rPr>
                  </w:pPr>
                </w:p>
              </w:tc>
              <w:tc>
                <w:tcPr>
                  <w:tcW w:w="3798" w:type="dxa"/>
                  <w:shd w:val="clear" w:color="auto" w:fill="auto"/>
                </w:tcPr>
                <w:p w:rsidR="00C60359" w:rsidRPr="006769CB" w:rsidRDefault="00C60359" w:rsidP="00245359">
                  <w:pPr>
                    <w:rPr>
                      <w:rFonts w:ascii="Arial" w:hAnsi="Arial" w:cs="Arial"/>
                      <w:b/>
                      <w:sz w:val="20"/>
                      <w:szCs w:val="20"/>
                    </w:rPr>
                  </w:pPr>
                  <w:r w:rsidRPr="006769CB">
                    <w:rPr>
                      <w:rFonts w:ascii="Arial" w:hAnsi="Arial" w:cs="Arial"/>
                      <w:b/>
                      <w:sz w:val="20"/>
                      <w:szCs w:val="20"/>
                    </w:rPr>
                    <w:t>Endorsement/Career Cluster:</w:t>
                  </w:r>
                </w:p>
              </w:tc>
              <w:tc>
                <w:tcPr>
                  <w:tcW w:w="5473" w:type="dxa"/>
                  <w:gridSpan w:val="3"/>
                  <w:shd w:val="clear" w:color="auto" w:fill="auto"/>
                </w:tcPr>
                <w:p w:rsidR="00C60359" w:rsidRPr="006769CB" w:rsidRDefault="00C60359" w:rsidP="00245359">
                  <w:pPr>
                    <w:rPr>
                      <w:rFonts w:ascii="Arial" w:hAnsi="Arial" w:cs="Arial"/>
                      <w:b/>
                      <w:sz w:val="20"/>
                      <w:szCs w:val="20"/>
                    </w:rPr>
                  </w:pPr>
                  <w:r w:rsidRPr="006769CB">
                    <w:rPr>
                      <w:rFonts w:ascii="Arial" w:hAnsi="Arial" w:cs="Arial"/>
                      <w:b/>
                      <w:sz w:val="20"/>
                      <w:szCs w:val="20"/>
                    </w:rPr>
                    <w:t>Business &amp; Industry/ Ag, Food, &amp; Nat Resources</w:t>
                  </w:r>
                </w:p>
              </w:tc>
            </w:tr>
            <w:tr w:rsidR="00C60359" w:rsidRPr="006769CB" w:rsidTr="00245359">
              <w:trPr>
                <w:trHeight w:val="307"/>
              </w:trPr>
              <w:tc>
                <w:tcPr>
                  <w:tcW w:w="10540" w:type="dxa"/>
                  <w:gridSpan w:val="5"/>
                  <w:shd w:val="clear" w:color="auto" w:fill="auto"/>
                </w:tcPr>
                <w:p w:rsidR="00C60359" w:rsidRPr="006769CB" w:rsidRDefault="00C60359" w:rsidP="00245359">
                  <w:pPr>
                    <w:rPr>
                      <w:rFonts w:ascii="Arial" w:hAnsi="Arial" w:cs="Arial"/>
                      <w:sz w:val="20"/>
                      <w:szCs w:val="20"/>
                    </w:rPr>
                  </w:pPr>
                  <w:r w:rsidRPr="006769CB">
                    <w:rPr>
                      <w:rFonts w:ascii="Arial" w:hAnsi="Arial" w:cs="Arial"/>
                      <w:sz w:val="20"/>
                      <w:szCs w:val="20"/>
                    </w:rPr>
                    <w:t>Prepare for a lucrative career in the flower industry!</w:t>
                  </w:r>
                  <w:r w:rsidRPr="006769CB">
                    <w:rPr>
                      <w:rFonts w:ascii="Arial" w:hAnsi="Arial" w:cs="Arial"/>
                      <w:b/>
                      <w:sz w:val="20"/>
                      <w:szCs w:val="20"/>
                    </w:rPr>
                    <w:t xml:space="preserve"> </w:t>
                  </w:r>
                  <w:r w:rsidRPr="006769CB">
                    <w:rPr>
                      <w:rFonts w:ascii="Arial" w:hAnsi="Arial" w:cs="Arial"/>
                      <w:sz w:val="20"/>
                      <w:szCs w:val="20"/>
                    </w:rPr>
                    <w:t xml:space="preserve">This is </w:t>
                  </w:r>
                  <w:r w:rsidRPr="006769CB">
                    <w:rPr>
                      <w:rFonts w:ascii="Arial" w:hAnsi="Arial" w:cs="Arial"/>
                      <w:i/>
                      <w:sz w:val="20"/>
                      <w:szCs w:val="20"/>
                    </w:rPr>
                    <w:t xml:space="preserve">a </w:t>
                  </w:r>
                  <w:r w:rsidRPr="006769CB">
                    <w:rPr>
                      <w:rFonts w:ascii="Arial" w:hAnsi="Arial" w:cs="Arial"/>
                      <w:b/>
                      <w:i/>
                      <w:sz w:val="20"/>
                      <w:szCs w:val="20"/>
                    </w:rPr>
                    <w:t>2 period, 1 semester</w:t>
                  </w:r>
                  <w:r w:rsidRPr="006769CB">
                    <w:rPr>
                      <w:rFonts w:ascii="Arial" w:hAnsi="Arial" w:cs="Arial"/>
                      <w:sz w:val="20"/>
                      <w:szCs w:val="20"/>
                    </w:rPr>
                    <w:t xml:space="preserve"> course designed to teach students about the cultivation and management of ornamental and flowering plants, including cut flowers, potted flowering plants, bedding and garden plants</w:t>
                  </w:r>
                  <w:proofErr w:type="gramStart"/>
                  <w:r w:rsidRPr="006769CB">
                    <w:rPr>
                      <w:rFonts w:ascii="Arial" w:hAnsi="Arial" w:cs="Arial"/>
                      <w:sz w:val="20"/>
                      <w:szCs w:val="20"/>
                    </w:rPr>
                    <w:t xml:space="preserve">.  </w:t>
                  </w:r>
                  <w:proofErr w:type="gramEnd"/>
                  <w:r w:rsidRPr="006769CB">
                    <w:rPr>
                      <w:rFonts w:ascii="Arial" w:hAnsi="Arial" w:cs="Arial"/>
                      <w:sz w:val="20"/>
                      <w:szCs w:val="20"/>
                    </w:rPr>
                    <w:t xml:space="preserve">Students will learn how to grow flowers in green houses, how to manage greenhouses and to develop a great career in the horticulture/floriculture industry. </w:t>
                  </w:r>
                </w:p>
                <w:p w:rsidR="00C60359" w:rsidRPr="006769CB" w:rsidRDefault="00C60359" w:rsidP="00245359">
                  <w:pPr>
                    <w:rPr>
                      <w:sz w:val="16"/>
                      <w:szCs w:val="16"/>
                    </w:rPr>
                  </w:pPr>
                  <w:r w:rsidRPr="006769CB">
                    <w:rPr>
                      <w:rFonts w:ascii="Arial" w:hAnsi="Arial" w:cs="Arial"/>
                      <w:i/>
                      <w:sz w:val="18"/>
                      <w:szCs w:val="24"/>
                      <w:vertAlign w:val="superscript"/>
                    </w:rPr>
                    <w:t>*See definition of advanced technical credit in the introduction to the CTE section of the course description guide.</w:t>
                  </w:r>
                </w:p>
              </w:tc>
            </w:tr>
            <w:tr w:rsidR="00C60359" w:rsidRPr="006769CB" w:rsidTr="00245359">
              <w:trPr>
                <w:trHeight w:val="307"/>
              </w:trPr>
              <w:tc>
                <w:tcPr>
                  <w:tcW w:w="10540" w:type="dxa"/>
                  <w:gridSpan w:val="5"/>
                  <w:shd w:val="clear" w:color="auto" w:fill="auto"/>
                </w:tcPr>
                <w:p w:rsidR="00C60359" w:rsidRPr="006769CB" w:rsidRDefault="00C60359" w:rsidP="00245359">
                  <w:pPr>
                    <w:rPr>
                      <w:rFonts w:ascii="Arial" w:hAnsi="Arial" w:cs="Arial"/>
                      <w:sz w:val="20"/>
                      <w:szCs w:val="20"/>
                    </w:rPr>
                  </w:pPr>
                </w:p>
              </w:tc>
            </w:tr>
            <w:tr w:rsidR="00C60359" w:rsidRPr="006769CB" w:rsidTr="00245359">
              <w:trPr>
                <w:trHeight w:val="307"/>
              </w:trPr>
              <w:tc>
                <w:tcPr>
                  <w:tcW w:w="10540" w:type="dxa"/>
                  <w:gridSpan w:val="5"/>
                  <w:shd w:val="clear" w:color="auto" w:fill="auto"/>
                </w:tcPr>
                <w:tbl>
                  <w:tblPr>
                    <w:tblStyle w:val="TableGrid"/>
                    <w:tblpPr w:leftFromText="180" w:rightFromText="180" w:vertAnchor="text" w:horzAnchor="margin" w:tblpY="5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64"/>
                    <w:gridCol w:w="3359"/>
                    <w:gridCol w:w="2743"/>
                    <w:gridCol w:w="1878"/>
                  </w:tblGrid>
                  <w:tr w:rsidR="00C60359" w:rsidRPr="006769CB" w:rsidTr="00245359">
                    <w:trPr>
                      <w:trHeight w:val="307"/>
                    </w:trPr>
                    <w:tc>
                      <w:tcPr>
                        <w:tcW w:w="1247" w:type="dxa"/>
                        <w:tcBorders>
                          <w:bottom w:val="single" w:sz="18" w:space="0" w:color="auto"/>
                        </w:tcBorders>
                        <w:shd w:val="clear" w:color="auto" w:fill="auto"/>
                      </w:tcPr>
                      <w:p w:rsidR="00C60359" w:rsidRPr="006769CB" w:rsidRDefault="00C60359" w:rsidP="00245359">
                        <w:pPr>
                          <w:rPr>
                            <w:rFonts w:ascii="Arial" w:hAnsi="Arial" w:cs="Arial"/>
                            <w:b/>
                            <w:sz w:val="20"/>
                            <w:szCs w:val="20"/>
                          </w:rPr>
                        </w:pPr>
                        <w:r w:rsidRPr="006769CB">
                          <w:rPr>
                            <w:rFonts w:ascii="Arial" w:hAnsi="Arial" w:cs="Arial"/>
                            <w:b/>
                            <w:sz w:val="24"/>
                            <w:szCs w:val="20"/>
                          </w:rPr>
                          <w:t>19710</w:t>
                        </w:r>
                      </w:p>
                    </w:tc>
                    <w:tc>
                      <w:tcPr>
                        <w:tcW w:w="6962" w:type="dxa"/>
                        <w:gridSpan w:val="2"/>
                        <w:tcBorders>
                          <w:bottom w:val="single" w:sz="18" w:space="0" w:color="auto"/>
                        </w:tcBorders>
                        <w:shd w:val="clear" w:color="auto" w:fill="auto"/>
                      </w:tcPr>
                      <w:p w:rsidR="00C60359" w:rsidRPr="006769CB" w:rsidRDefault="00C60359" w:rsidP="00245359">
                        <w:pPr>
                          <w:rPr>
                            <w:rFonts w:ascii="Arial" w:hAnsi="Arial" w:cs="Arial"/>
                            <w:b/>
                            <w:sz w:val="20"/>
                            <w:szCs w:val="20"/>
                          </w:rPr>
                        </w:pPr>
                        <w:r w:rsidRPr="006769CB">
                          <w:rPr>
                            <w:rStyle w:val="Heading4Char"/>
                          </w:rPr>
                          <w:t xml:space="preserve">Advanced Plant &amp; Soil Science, </w:t>
                        </w:r>
                        <w:r w:rsidRPr="000C6134">
                          <w:rPr>
                            <w:rFonts w:ascii="Arial" w:hAnsi="Arial" w:cs="Arial"/>
                            <w:b/>
                            <w:sz w:val="20"/>
                            <w:szCs w:val="20"/>
                          </w:rPr>
                          <w:t>1 credit, 2 periods (SCC - Fall)</w:t>
                        </w:r>
                        <w:r w:rsidRPr="006769CB">
                          <w:rPr>
                            <w:rFonts w:ascii="Arial" w:hAnsi="Arial" w:cs="Arial"/>
                            <w:b/>
                            <w:sz w:val="24"/>
                            <w:szCs w:val="20"/>
                          </w:rPr>
                          <w:t xml:space="preserve"> </w:t>
                        </w:r>
                      </w:p>
                    </w:tc>
                    <w:tc>
                      <w:tcPr>
                        <w:tcW w:w="2115" w:type="dxa"/>
                        <w:tcBorders>
                          <w:bottom w:val="single" w:sz="18" w:space="0" w:color="auto"/>
                        </w:tcBorders>
                        <w:shd w:val="clear" w:color="auto" w:fill="auto"/>
                      </w:tcPr>
                      <w:p w:rsidR="00C60359" w:rsidRPr="006769CB" w:rsidRDefault="00C60359" w:rsidP="00245359">
                        <w:pPr>
                          <w:jc w:val="right"/>
                          <w:rPr>
                            <w:rFonts w:ascii="Arial" w:hAnsi="Arial" w:cs="Arial"/>
                            <w:b/>
                            <w:sz w:val="20"/>
                            <w:szCs w:val="20"/>
                          </w:rPr>
                        </w:pPr>
                        <w:r w:rsidRPr="006769CB">
                          <w:rPr>
                            <w:rFonts w:ascii="Arial" w:hAnsi="Arial" w:cs="Arial"/>
                            <w:b/>
                            <w:sz w:val="20"/>
                            <w:szCs w:val="20"/>
                          </w:rPr>
                          <w:t>GPA Level: Regular</w:t>
                        </w:r>
                      </w:p>
                    </w:tc>
                  </w:tr>
                  <w:tr w:rsidR="00C60359" w:rsidRPr="006769CB" w:rsidTr="00245359">
                    <w:trPr>
                      <w:trHeight w:val="307"/>
                    </w:trPr>
                    <w:tc>
                      <w:tcPr>
                        <w:tcW w:w="1247" w:type="dxa"/>
                        <w:tcBorders>
                          <w:top w:val="single" w:sz="18" w:space="0" w:color="auto"/>
                        </w:tcBorders>
                        <w:shd w:val="clear" w:color="auto" w:fill="auto"/>
                      </w:tcPr>
                      <w:p w:rsidR="00C60359" w:rsidRPr="006769CB" w:rsidRDefault="00C60359" w:rsidP="00245359">
                        <w:pPr>
                          <w:rPr>
                            <w:rFonts w:ascii="Arial" w:hAnsi="Arial" w:cs="Arial"/>
                            <w:b/>
                            <w:sz w:val="20"/>
                            <w:szCs w:val="20"/>
                          </w:rPr>
                        </w:pPr>
                      </w:p>
                    </w:tc>
                    <w:tc>
                      <w:tcPr>
                        <w:tcW w:w="3715" w:type="dxa"/>
                        <w:tcBorders>
                          <w:top w:val="single" w:sz="18" w:space="0" w:color="auto"/>
                        </w:tcBorders>
                        <w:shd w:val="clear" w:color="auto" w:fill="auto"/>
                      </w:tcPr>
                      <w:p w:rsidR="00C60359" w:rsidRPr="006769CB" w:rsidRDefault="00C60359" w:rsidP="00245359">
                        <w:pPr>
                          <w:rPr>
                            <w:rFonts w:ascii="Arial" w:hAnsi="Arial" w:cs="Arial"/>
                            <w:b/>
                            <w:sz w:val="20"/>
                            <w:szCs w:val="20"/>
                          </w:rPr>
                        </w:pPr>
                        <w:r w:rsidRPr="006769CB">
                          <w:rPr>
                            <w:rFonts w:ascii="Arial" w:hAnsi="Arial" w:cs="Arial"/>
                            <w:b/>
                            <w:sz w:val="20"/>
                            <w:szCs w:val="20"/>
                          </w:rPr>
                          <w:t>Grades 11-12</w:t>
                        </w:r>
                      </w:p>
                    </w:tc>
                    <w:tc>
                      <w:tcPr>
                        <w:tcW w:w="3247" w:type="dxa"/>
                        <w:tcBorders>
                          <w:top w:val="single" w:sz="18" w:space="0" w:color="auto"/>
                        </w:tcBorders>
                        <w:shd w:val="clear" w:color="auto" w:fill="auto"/>
                      </w:tcPr>
                      <w:p w:rsidR="00C60359" w:rsidRPr="006769CB" w:rsidRDefault="00C60359" w:rsidP="00245359">
                        <w:pPr>
                          <w:rPr>
                            <w:rFonts w:ascii="Arial" w:hAnsi="Arial" w:cs="Arial"/>
                            <w:b/>
                            <w:sz w:val="20"/>
                            <w:szCs w:val="20"/>
                          </w:rPr>
                        </w:pPr>
                        <w:r w:rsidRPr="006769CB">
                          <w:rPr>
                            <w:rFonts w:ascii="Arial" w:hAnsi="Arial" w:cs="Arial"/>
                            <w:b/>
                            <w:sz w:val="20"/>
                            <w:szCs w:val="20"/>
                          </w:rPr>
                          <w:t>Service ID: 13002100</w:t>
                        </w:r>
                      </w:p>
                    </w:tc>
                    <w:tc>
                      <w:tcPr>
                        <w:tcW w:w="2115" w:type="dxa"/>
                        <w:tcBorders>
                          <w:top w:val="single" w:sz="18" w:space="0" w:color="auto"/>
                        </w:tcBorders>
                        <w:shd w:val="clear" w:color="auto" w:fill="auto"/>
                      </w:tcPr>
                      <w:p w:rsidR="00C60359" w:rsidRPr="006769CB" w:rsidRDefault="00C60359" w:rsidP="00245359">
                        <w:pPr>
                          <w:jc w:val="right"/>
                          <w:rPr>
                            <w:rFonts w:ascii="Arial" w:hAnsi="Arial" w:cs="Arial"/>
                            <w:b/>
                            <w:sz w:val="20"/>
                            <w:szCs w:val="20"/>
                          </w:rPr>
                        </w:pPr>
                        <w:r w:rsidRPr="006769CB">
                          <w:rPr>
                            <w:rFonts w:ascii="Arial" w:hAnsi="Arial" w:cs="Arial"/>
                            <w:b/>
                            <w:sz w:val="20"/>
                            <w:szCs w:val="20"/>
                          </w:rPr>
                          <w:t>SCIENCE CREDIT</w:t>
                        </w:r>
                      </w:p>
                    </w:tc>
                  </w:tr>
                  <w:tr w:rsidR="00C60359" w:rsidRPr="006769CB" w:rsidTr="00245359">
                    <w:trPr>
                      <w:trHeight w:val="307"/>
                    </w:trPr>
                    <w:tc>
                      <w:tcPr>
                        <w:tcW w:w="1247" w:type="dxa"/>
                        <w:shd w:val="clear" w:color="auto" w:fill="auto"/>
                      </w:tcPr>
                      <w:p w:rsidR="00C60359" w:rsidRPr="006769CB" w:rsidRDefault="00C60359" w:rsidP="00245359">
                        <w:pPr>
                          <w:rPr>
                            <w:rFonts w:ascii="Arial" w:hAnsi="Arial" w:cs="Arial"/>
                            <w:b/>
                            <w:sz w:val="20"/>
                            <w:szCs w:val="20"/>
                          </w:rPr>
                        </w:pPr>
                      </w:p>
                    </w:tc>
                    <w:tc>
                      <w:tcPr>
                        <w:tcW w:w="3715" w:type="dxa"/>
                        <w:shd w:val="clear" w:color="auto" w:fill="auto"/>
                      </w:tcPr>
                      <w:p w:rsidR="00C60359" w:rsidRPr="006769CB" w:rsidRDefault="00C60359" w:rsidP="00245359">
                        <w:pPr>
                          <w:rPr>
                            <w:rFonts w:ascii="Arial" w:hAnsi="Arial" w:cs="Arial"/>
                            <w:b/>
                            <w:sz w:val="20"/>
                            <w:szCs w:val="20"/>
                          </w:rPr>
                        </w:pPr>
                        <w:r w:rsidRPr="006769CB">
                          <w:rPr>
                            <w:rFonts w:ascii="Arial" w:hAnsi="Arial" w:cs="Arial"/>
                            <w:b/>
                            <w:sz w:val="20"/>
                            <w:szCs w:val="20"/>
                          </w:rPr>
                          <w:t xml:space="preserve">Recommended Prerequisite:  </w:t>
                        </w:r>
                      </w:p>
                    </w:tc>
                    <w:tc>
                      <w:tcPr>
                        <w:tcW w:w="5362" w:type="dxa"/>
                        <w:gridSpan w:val="2"/>
                        <w:shd w:val="clear" w:color="auto" w:fill="auto"/>
                      </w:tcPr>
                      <w:p w:rsidR="00C60359" w:rsidRPr="006769CB" w:rsidRDefault="00C60359" w:rsidP="00245359">
                        <w:pPr>
                          <w:rPr>
                            <w:rFonts w:ascii="Arial" w:hAnsi="Arial" w:cs="Arial"/>
                            <w:b/>
                            <w:sz w:val="20"/>
                            <w:szCs w:val="20"/>
                          </w:rPr>
                        </w:pPr>
                        <w:r w:rsidRPr="006769CB">
                          <w:rPr>
                            <w:rFonts w:ascii="Arial" w:hAnsi="Arial" w:cs="Arial"/>
                            <w:b/>
                            <w:sz w:val="20"/>
                            <w:szCs w:val="20"/>
                          </w:rPr>
                          <w:t xml:space="preserve">Floral Design, Horticulture Science, Landscape Design </w:t>
                        </w:r>
                      </w:p>
                    </w:tc>
                  </w:tr>
                  <w:tr w:rsidR="00C60359" w:rsidRPr="006769CB" w:rsidTr="00245359">
                    <w:trPr>
                      <w:trHeight w:val="307"/>
                    </w:trPr>
                    <w:tc>
                      <w:tcPr>
                        <w:tcW w:w="1247" w:type="dxa"/>
                        <w:shd w:val="clear" w:color="auto" w:fill="auto"/>
                      </w:tcPr>
                      <w:p w:rsidR="00C60359" w:rsidRPr="006769CB" w:rsidRDefault="00C60359" w:rsidP="00245359">
                        <w:pPr>
                          <w:rPr>
                            <w:rFonts w:ascii="Arial" w:hAnsi="Arial" w:cs="Arial"/>
                            <w:b/>
                            <w:sz w:val="20"/>
                            <w:szCs w:val="20"/>
                          </w:rPr>
                        </w:pPr>
                      </w:p>
                    </w:tc>
                    <w:tc>
                      <w:tcPr>
                        <w:tcW w:w="3715" w:type="dxa"/>
                        <w:shd w:val="clear" w:color="auto" w:fill="auto"/>
                      </w:tcPr>
                      <w:p w:rsidR="00C60359" w:rsidRPr="006769CB" w:rsidRDefault="00C60359" w:rsidP="00245359">
                        <w:pPr>
                          <w:rPr>
                            <w:rFonts w:ascii="Arial" w:hAnsi="Arial" w:cs="Arial"/>
                            <w:b/>
                            <w:sz w:val="20"/>
                            <w:szCs w:val="20"/>
                          </w:rPr>
                        </w:pPr>
                        <w:r w:rsidRPr="006769CB">
                          <w:rPr>
                            <w:rFonts w:ascii="Arial" w:hAnsi="Arial" w:cs="Arial"/>
                            <w:b/>
                            <w:sz w:val="20"/>
                            <w:szCs w:val="20"/>
                          </w:rPr>
                          <w:t>Required Prerequisite:</w:t>
                        </w:r>
                      </w:p>
                    </w:tc>
                    <w:tc>
                      <w:tcPr>
                        <w:tcW w:w="5362" w:type="dxa"/>
                        <w:gridSpan w:val="2"/>
                        <w:shd w:val="clear" w:color="auto" w:fill="auto"/>
                      </w:tcPr>
                      <w:p w:rsidR="00C60359" w:rsidRPr="006769CB" w:rsidRDefault="00C60359" w:rsidP="00245359">
                        <w:pPr>
                          <w:rPr>
                            <w:rFonts w:ascii="Arial" w:hAnsi="Arial" w:cs="Arial"/>
                            <w:b/>
                            <w:sz w:val="20"/>
                            <w:szCs w:val="20"/>
                          </w:rPr>
                        </w:pPr>
                        <w:r w:rsidRPr="006769CB">
                          <w:rPr>
                            <w:rFonts w:ascii="Arial" w:hAnsi="Arial" w:cs="Arial"/>
                            <w:b/>
                            <w:sz w:val="20"/>
                            <w:szCs w:val="20"/>
                          </w:rPr>
                          <w:t>Course Application</w:t>
                        </w:r>
                      </w:p>
                    </w:tc>
                  </w:tr>
                  <w:tr w:rsidR="00C60359" w:rsidRPr="006769CB" w:rsidTr="00245359">
                    <w:trPr>
                      <w:trHeight w:val="307"/>
                    </w:trPr>
                    <w:tc>
                      <w:tcPr>
                        <w:tcW w:w="1247" w:type="dxa"/>
                        <w:shd w:val="clear" w:color="auto" w:fill="auto"/>
                      </w:tcPr>
                      <w:p w:rsidR="00C60359" w:rsidRPr="006769CB" w:rsidRDefault="00C60359" w:rsidP="00245359">
                        <w:pPr>
                          <w:rPr>
                            <w:rFonts w:ascii="Arial" w:hAnsi="Arial" w:cs="Arial"/>
                            <w:b/>
                            <w:sz w:val="20"/>
                            <w:szCs w:val="20"/>
                          </w:rPr>
                        </w:pPr>
                      </w:p>
                    </w:tc>
                    <w:tc>
                      <w:tcPr>
                        <w:tcW w:w="3715" w:type="dxa"/>
                        <w:shd w:val="clear" w:color="auto" w:fill="auto"/>
                      </w:tcPr>
                      <w:p w:rsidR="00C60359" w:rsidRPr="006769CB" w:rsidRDefault="00C60359" w:rsidP="00245359">
                        <w:pPr>
                          <w:rPr>
                            <w:rFonts w:ascii="Arial" w:hAnsi="Arial" w:cs="Arial"/>
                            <w:b/>
                            <w:sz w:val="20"/>
                            <w:szCs w:val="20"/>
                          </w:rPr>
                        </w:pPr>
                        <w:r w:rsidRPr="006769CB">
                          <w:rPr>
                            <w:rFonts w:ascii="Arial" w:hAnsi="Arial" w:cs="Arial"/>
                            <w:b/>
                            <w:sz w:val="20"/>
                            <w:szCs w:val="20"/>
                          </w:rPr>
                          <w:t>Endorsement/Career Cluster:</w:t>
                        </w:r>
                      </w:p>
                    </w:tc>
                    <w:tc>
                      <w:tcPr>
                        <w:tcW w:w="5362" w:type="dxa"/>
                        <w:gridSpan w:val="2"/>
                        <w:shd w:val="clear" w:color="auto" w:fill="auto"/>
                      </w:tcPr>
                      <w:p w:rsidR="00C60359" w:rsidRPr="006769CB" w:rsidRDefault="00C60359" w:rsidP="00245359">
                        <w:pPr>
                          <w:rPr>
                            <w:rFonts w:ascii="Arial" w:hAnsi="Arial" w:cs="Arial"/>
                            <w:b/>
                            <w:sz w:val="20"/>
                            <w:szCs w:val="20"/>
                          </w:rPr>
                        </w:pPr>
                        <w:r w:rsidRPr="006769CB">
                          <w:rPr>
                            <w:rFonts w:ascii="Arial" w:hAnsi="Arial" w:cs="Arial"/>
                            <w:b/>
                            <w:sz w:val="20"/>
                            <w:szCs w:val="20"/>
                          </w:rPr>
                          <w:t>Business &amp; Industry/ Ag, Food, &amp; Nat Resources</w:t>
                        </w:r>
                      </w:p>
                      <w:p w:rsidR="00C60359" w:rsidRPr="006769CB" w:rsidRDefault="00C60359" w:rsidP="00245359">
                        <w:pPr>
                          <w:rPr>
                            <w:rFonts w:ascii="Arial" w:hAnsi="Arial" w:cs="Arial"/>
                            <w:b/>
                            <w:sz w:val="20"/>
                            <w:szCs w:val="20"/>
                          </w:rPr>
                        </w:pPr>
                        <w:r w:rsidRPr="006769CB">
                          <w:rPr>
                            <w:rFonts w:ascii="Arial" w:hAnsi="Arial" w:cs="Arial"/>
                            <w:b/>
                            <w:sz w:val="20"/>
                            <w:szCs w:val="20"/>
                          </w:rPr>
                          <w:t>Advanced CTE Credit</w:t>
                        </w:r>
                      </w:p>
                    </w:tc>
                  </w:tr>
                  <w:tr w:rsidR="00C60359" w:rsidRPr="006769CB" w:rsidTr="00245359">
                    <w:trPr>
                      <w:trHeight w:val="307"/>
                    </w:trPr>
                    <w:tc>
                      <w:tcPr>
                        <w:tcW w:w="10324" w:type="dxa"/>
                        <w:gridSpan w:val="4"/>
                        <w:shd w:val="clear" w:color="auto" w:fill="auto"/>
                      </w:tcPr>
                      <w:p w:rsidR="00C60359" w:rsidRPr="006769CB" w:rsidRDefault="00C60359" w:rsidP="00245359">
                        <w:pPr>
                          <w:rPr>
                            <w:rFonts w:ascii="Arial" w:hAnsi="Arial" w:cs="Arial"/>
                            <w:sz w:val="20"/>
                            <w:szCs w:val="20"/>
                          </w:rPr>
                        </w:pPr>
                        <w:r w:rsidRPr="006769CB">
                          <w:rPr>
                            <w:rFonts w:ascii="Arial" w:hAnsi="Arial" w:cs="Arial"/>
                            <w:sz w:val="20"/>
                            <w:szCs w:val="20"/>
                          </w:rPr>
                          <w:t xml:space="preserve">Students learn how plant and soil science have influenced a vast body of knowledge and that plant and soil science is the basis for many other fields of science. Investigations, laboratory practices, and field exercises are to </w:t>
                        </w:r>
                        <w:proofErr w:type="gramStart"/>
                        <w:r w:rsidRPr="006769CB">
                          <w:rPr>
                            <w:rFonts w:ascii="Arial" w:hAnsi="Arial" w:cs="Arial"/>
                            <w:sz w:val="20"/>
                            <w:szCs w:val="20"/>
                          </w:rPr>
                          <w:t>be used</w:t>
                        </w:r>
                        <w:proofErr w:type="gramEnd"/>
                        <w:r w:rsidRPr="006769CB">
                          <w:rPr>
                            <w:rFonts w:ascii="Arial" w:hAnsi="Arial" w:cs="Arial"/>
                            <w:sz w:val="20"/>
                            <w:szCs w:val="20"/>
                          </w:rPr>
                          <w:t xml:space="preserve"> to develop an understanding of plant and soil science as it relates to the 21</w:t>
                        </w:r>
                        <w:r w:rsidRPr="006769CB">
                          <w:rPr>
                            <w:rFonts w:ascii="Arial" w:hAnsi="Arial" w:cs="Arial"/>
                            <w:sz w:val="20"/>
                            <w:szCs w:val="20"/>
                            <w:vertAlign w:val="superscript"/>
                          </w:rPr>
                          <w:t>st</w:t>
                        </w:r>
                        <w:r w:rsidRPr="006769CB">
                          <w:rPr>
                            <w:rFonts w:ascii="Arial" w:hAnsi="Arial" w:cs="Arial"/>
                            <w:sz w:val="20"/>
                            <w:szCs w:val="20"/>
                          </w:rPr>
                          <w:t xml:space="preserve"> Century world. This course </w:t>
                        </w:r>
                        <w:proofErr w:type="gramStart"/>
                        <w:r w:rsidRPr="006769CB">
                          <w:rPr>
                            <w:rFonts w:ascii="Arial" w:hAnsi="Arial" w:cs="Arial"/>
                            <w:sz w:val="20"/>
                            <w:szCs w:val="20"/>
                          </w:rPr>
                          <w:t>is designed</w:t>
                        </w:r>
                        <w:proofErr w:type="gramEnd"/>
                        <w:r w:rsidRPr="006769CB">
                          <w:rPr>
                            <w:rFonts w:ascii="Arial" w:hAnsi="Arial" w:cs="Arial"/>
                            <w:sz w:val="20"/>
                            <w:szCs w:val="20"/>
                          </w:rPr>
                          <w:t xml:space="preserve"> to prepare students for careers in the food and fiber industry. </w:t>
                        </w:r>
                      </w:p>
                    </w:tc>
                  </w:tr>
                  <w:tr w:rsidR="00C60359" w:rsidRPr="006769CB" w:rsidTr="00245359">
                    <w:trPr>
                      <w:trHeight w:val="307"/>
                    </w:trPr>
                    <w:tc>
                      <w:tcPr>
                        <w:tcW w:w="10324" w:type="dxa"/>
                        <w:gridSpan w:val="4"/>
                        <w:shd w:val="clear" w:color="auto" w:fill="auto"/>
                      </w:tcPr>
                      <w:p w:rsidR="00C60359" w:rsidRPr="006769CB" w:rsidRDefault="00C60359" w:rsidP="00245359">
                        <w:pPr>
                          <w:rPr>
                            <w:rFonts w:ascii="Arial" w:hAnsi="Arial" w:cs="Arial"/>
                            <w:sz w:val="20"/>
                            <w:szCs w:val="20"/>
                          </w:rPr>
                        </w:pPr>
                      </w:p>
                    </w:tc>
                  </w:tr>
                  <w:tr w:rsidR="00C60359" w:rsidRPr="006769CB" w:rsidTr="00245359">
                    <w:trPr>
                      <w:trHeight w:val="307"/>
                    </w:trPr>
                    <w:tc>
                      <w:tcPr>
                        <w:tcW w:w="10324" w:type="dxa"/>
                        <w:gridSpan w:val="4"/>
                        <w:shd w:val="clear" w:color="auto" w:fill="auto"/>
                      </w:tcPr>
                      <w:tbl>
                        <w:tblPr>
                          <w:tblStyle w:val="TableGrid"/>
                          <w:tblpPr w:leftFromText="180" w:rightFromText="180" w:vertAnchor="text" w:horzAnchor="margin" w:tblpY="4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46"/>
                          <w:gridCol w:w="3311"/>
                          <w:gridCol w:w="2380"/>
                          <w:gridCol w:w="2091"/>
                        </w:tblGrid>
                        <w:tr w:rsidR="00C60359" w:rsidRPr="006769CB" w:rsidTr="00245359">
                          <w:trPr>
                            <w:trHeight w:val="307"/>
                          </w:trPr>
                          <w:tc>
                            <w:tcPr>
                              <w:tcW w:w="1229" w:type="dxa"/>
                              <w:tcBorders>
                                <w:bottom w:val="single" w:sz="18" w:space="0" w:color="auto"/>
                              </w:tcBorders>
                              <w:shd w:val="clear" w:color="auto" w:fill="auto"/>
                            </w:tcPr>
                            <w:p w:rsidR="00C60359" w:rsidRPr="006769CB" w:rsidRDefault="00C60359" w:rsidP="00245359">
                              <w:pPr>
                                <w:rPr>
                                  <w:rFonts w:ascii="Arial" w:hAnsi="Arial" w:cs="Arial"/>
                                  <w:b/>
                                  <w:sz w:val="20"/>
                                  <w:szCs w:val="20"/>
                                </w:rPr>
                              </w:pPr>
                              <w:r w:rsidRPr="006769CB">
                                <w:rPr>
                                  <w:rFonts w:ascii="Arial" w:hAnsi="Arial" w:cs="Arial"/>
                                  <w:b/>
                                  <w:sz w:val="24"/>
                                  <w:szCs w:val="20"/>
                                </w:rPr>
                                <w:t>19709</w:t>
                              </w:r>
                            </w:p>
                          </w:tc>
                          <w:tc>
                            <w:tcPr>
                              <w:tcW w:w="6437" w:type="dxa"/>
                              <w:gridSpan w:val="2"/>
                              <w:tcBorders>
                                <w:bottom w:val="single" w:sz="18" w:space="0" w:color="auto"/>
                              </w:tcBorders>
                              <w:shd w:val="clear" w:color="auto" w:fill="auto"/>
                            </w:tcPr>
                            <w:p w:rsidR="00C60359" w:rsidRPr="006769CB" w:rsidRDefault="00C60359" w:rsidP="00245359">
                              <w:pPr>
                                <w:rPr>
                                  <w:rFonts w:ascii="Arial" w:hAnsi="Arial" w:cs="Arial"/>
                                  <w:b/>
                                  <w:sz w:val="20"/>
                                  <w:szCs w:val="20"/>
                                </w:rPr>
                              </w:pPr>
                              <w:r w:rsidRPr="006769CB">
                                <w:rPr>
                                  <w:rStyle w:val="Heading4Char"/>
                                </w:rPr>
                                <w:t xml:space="preserve">Practicum in Agriculture, Food &amp; Natural Resources – Plant Science, </w:t>
                              </w:r>
                              <w:r w:rsidRPr="000C6134">
                                <w:rPr>
                                  <w:rFonts w:ascii="Arial" w:hAnsi="Arial" w:cs="Arial"/>
                                  <w:b/>
                                  <w:sz w:val="20"/>
                                  <w:szCs w:val="20"/>
                                </w:rPr>
                                <w:t>1 credit, 2 periods (SCC - Spring)</w:t>
                              </w:r>
                            </w:p>
                          </w:tc>
                          <w:tc>
                            <w:tcPr>
                              <w:tcW w:w="2442" w:type="dxa"/>
                              <w:tcBorders>
                                <w:bottom w:val="single" w:sz="18" w:space="0" w:color="auto"/>
                              </w:tcBorders>
                              <w:shd w:val="clear" w:color="auto" w:fill="auto"/>
                            </w:tcPr>
                            <w:p w:rsidR="00C60359" w:rsidRPr="006769CB" w:rsidRDefault="00C60359" w:rsidP="00245359">
                              <w:pPr>
                                <w:jc w:val="right"/>
                                <w:rPr>
                                  <w:rFonts w:ascii="Arial" w:hAnsi="Arial" w:cs="Arial"/>
                                  <w:b/>
                                  <w:sz w:val="20"/>
                                  <w:szCs w:val="20"/>
                                </w:rPr>
                              </w:pPr>
                              <w:r w:rsidRPr="006769CB">
                                <w:rPr>
                                  <w:rFonts w:ascii="Arial" w:hAnsi="Arial" w:cs="Arial"/>
                                  <w:b/>
                                  <w:sz w:val="20"/>
                                  <w:szCs w:val="20"/>
                                </w:rPr>
                                <w:t>GPA Level: Regular</w:t>
                              </w:r>
                            </w:p>
                          </w:tc>
                        </w:tr>
                        <w:tr w:rsidR="00C60359" w:rsidRPr="006769CB" w:rsidTr="00245359">
                          <w:trPr>
                            <w:trHeight w:val="307"/>
                          </w:trPr>
                          <w:tc>
                            <w:tcPr>
                              <w:tcW w:w="1229" w:type="dxa"/>
                              <w:tcBorders>
                                <w:top w:val="single" w:sz="18" w:space="0" w:color="auto"/>
                              </w:tcBorders>
                              <w:shd w:val="clear" w:color="auto" w:fill="auto"/>
                            </w:tcPr>
                            <w:p w:rsidR="00C60359" w:rsidRPr="006769CB" w:rsidRDefault="00C60359" w:rsidP="00245359">
                              <w:pPr>
                                <w:rPr>
                                  <w:rFonts w:ascii="Arial" w:hAnsi="Arial" w:cs="Arial"/>
                                  <w:b/>
                                  <w:sz w:val="20"/>
                                  <w:szCs w:val="20"/>
                                </w:rPr>
                              </w:pPr>
                            </w:p>
                          </w:tc>
                          <w:tc>
                            <w:tcPr>
                              <w:tcW w:w="3661" w:type="dxa"/>
                              <w:tcBorders>
                                <w:top w:val="single" w:sz="18" w:space="0" w:color="auto"/>
                              </w:tcBorders>
                              <w:shd w:val="clear" w:color="auto" w:fill="auto"/>
                            </w:tcPr>
                            <w:p w:rsidR="00C60359" w:rsidRPr="006769CB" w:rsidRDefault="00C60359" w:rsidP="00245359">
                              <w:pPr>
                                <w:rPr>
                                  <w:rFonts w:ascii="Arial" w:hAnsi="Arial" w:cs="Arial"/>
                                  <w:b/>
                                  <w:sz w:val="20"/>
                                  <w:szCs w:val="20"/>
                                </w:rPr>
                              </w:pPr>
                              <w:r w:rsidRPr="006769CB">
                                <w:rPr>
                                  <w:rFonts w:ascii="Arial" w:hAnsi="Arial" w:cs="Arial"/>
                                  <w:b/>
                                  <w:sz w:val="20"/>
                                  <w:szCs w:val="20"/>
                                </w:rPr>
                                <w:t>Grades 11-12</w:t>
                              </w:r>
                            </w:p>
                          </w:tc>
                          <w:tc>
                            <w:tcPr>
                              <w:tcW w:w="2776" w:type="dxa"/>
                              <w:tcBorders>
                                <w:top w:val="single" w:sz="18" w:space="0" w:color="auto"/>
                              </w:tcBorders>
                              <w:shd w:val="clear" w:color="auto" w:fill="auto"/>
                            </w:tcPr>
                            <w:p w:rsidR="00C60359" w:rsidRPr="006769CB" w:rsidRDefault="00C60359" w:rsidP="00245359">
                              <w:pPr>
                                <w:rPr>
                                  <w:rFonts w:ascii="Arial" w:hAnsi="Arial" w:cs="Arial"/>
                                  <w:b/>
                                  <w:sz w:val="20"/>
                                  <w:szCs w:val="20"/>
                                </w:rPr>
                              </w:pPr>
                              <w:r w:rsidRPr="006769CB">
                                <w:rPr>
                                  <w:rFonts w:ascii="Arial" w:hAnsi="Arial" w:cs="Arial"/>
                                  <w:b/>
                                  <w:sz w:val="20"/>
                                  <w:szCs w:val="20"/>
                                </w:rPr>
                                <w:t xml:space="preserve">Service ID: </w:t>
                              </w:r>
                              <w:r w:rsidRPr="00EB4C73">
                                <w:rPr>
                                  <w:rFonts w:ascii="Arial" w:hAnsi="Arial" w:cs="Arial"/>
                                  <w:b/>
                                  <w:sz w:val="20"/>
                                  <w:szCs w:val="20"/>
                                </w:rPr>
                                <w:t>13002500</w:t>
                              </w:r>
                            </w:p>
                          </w:tc>
                          <w:tc>
                            <w:tcPr>
                              <w:tcW w:w="2442" w:type="dxa"/>
                              <w:tcBorders>
                                <w:top w:val="single" w:sz="18" w:space="0" w:color="auto"/>
                              </w:tcBorders>
                              <w:shd w:val="clear" w:color="auto" w:fill="auto"/>
                            </w:tcPr>
                            <w:p w:rsidR="00C60359" w:rsidRPr="006769CB" w:rsidRDefault="00C60359" w:rsidP="00245359">
                              <w:pPr>
                                <w:rPr>
                                  <w:rFonts w:ascii="Arial" w:hAnsi="Arial" w:cs="Arial"/>
                                  <w:b/>
                                  <w:sz w:val="20"/>
                                  <w:szCs w:val="20"/>
                                </w:rPr>
                              </w:pPr>
                            </w:p>
                          </w:tc>
                        </w:tr>
                        <w:tr w:rsidR="00C60359" w:rsidRPr="006769CB" w:rsidTr="00245359">
                          <w:trPr>
                            <w:trHeight w:val="307"/>
                          </w:trPr>
                          <w:tc>
                            <w:tcPr>
                              <w:tcW w:w="1229" w:type="dxa"/>
                              <w:shd w:val="clear" w:color="auto" w:fill="auto"/>
                            </w:tcPr>
                            <w:p w:rsidR="00C60359" w:rsidRPr="006769CB" w:rsidRDefault="00C60359" w:rsidP="00245359">
                              <w:pPr>
                                <w:rPr>
                                  <w:rFonts w:ascii="Arial" w:hAnsi="Arial" w:cs="Arial"/>
                                  <w:b/>
                                  <w:sz w:val="20"/>
                                  <w:szCs w:val="20"/>
                                </w:rPr>
                              </w:pPr>
                            </w:p>
                          </w:tc>
                          <w:tc>
                            <w:tcPr>
                              <w:tcW w:w="3661" w:type="dxa"/>
                              <w:shd w:val="clear" w:color="auto" w:fill="auto"/>
                            </w:tcPr>
                            <w:p w:rsidR="00C60359" w:rsidRPr="006769CB" w:rsidRDefault="00C60359" w:rsidP="00245359">
                              <w:pPr>
                                <w:rPr>
                                  <w:rFonts w:ascii="Arial" w:hAnsi="Arial" w:cs="Arial"/>
                                  <w:b/>
                                  <w:sz w:val="20"/>
                                  <w:szCs w:val="20"/>
                                </w:rPr>
                              </w:pPr>
                              <w:r w:rsidRPr="006769CB">
                                <w:rPr>
                                  <w:rFonts w:ascii="Arial" w:hAnsi="Arial" w:cs="Arial"/>
                                  <w:b/>
                                  <w:sz w:val="20"/>
                                  <w:szCs w:val="20"/>
                                </w:rPr>
                                <w:t xml:space="preserve">Recommended Prerequisite:  </w:t>
                              </w:r>
                            </w:p>
                          </w:tc>
                          <w:tc>
                            <w:tcPr>
                              <w:tcW w:w="5218" w:type="dxa"/>
                              <w:gridSpan w:val="2"/>
                              <w:shd w:val="clear" w:color="auto" w:fill="auto"/>
                            </w:tcPr>
                            <w:p w:rsidR="00C60359" w:rsidRPr="006769CB" w:rsidRDefault="00C60359" w:rsidP="00245359">
                              <w:pPr>
                                <w:rPr>
                                  <w:rFonts w:ascii="Arial" w:hAnsi="Arial" w:cs="Arial"/>
                                  <w:b/>
                                  <w:sz w:val="20"/>
                                  <w:szCs w:val="20"/>
                                </w:rPr>
                              </w:pPr>
                              <w:r>
                                <w:rPr>
                                  <w:rFonts w:ascii="Arial" w:hAnsi="Arial" w:cs="Arial"/>
                                  <w:b/>
                                  <w:sz w:val="20"/>
                                  <w:szCs w:val="20"/>
                                </w:rPr>
                                <w:t>2 Plant Systems credits</w:t>
                              </w:r>
                            </w:p>
                          </w:tc>
                        </w:tr>
                        <w:tr w:rsidR="00C60359" w:rsidRPr="006769CB" w:rsidTr="00245359">
                          <w:trPr>
                            <w:trHeight w:val="307"/>
                          </w:trPr>
                          <w:tc>
                            <w:tcPr>
                              <w:tcW w:w="1229" w:type="dxa"/>
                              <w:shd w:val="clear" w:color="auto" w:fill="auto"/>
                            </w:tcPr>
                            <w:p w:rsidR="00C60359" w:rsidRPr="006769CB" w:rsidRDefault="00C60359" w:rsidP="00245359">
                              <w:pPr>
                                <w:rPr>
                                  <w:rFonts w:ascii="Arial" w:hAnsi="Arial" w:cs="Arial"/>
                                  <w:b/>
                                  <w:sz w:val="20"/>
                                  <w:szCs w:val="20"/>
                                </w:rPr>
                              </w:pPr>
                            </w:p>
                          </w:tc>
                          <w:tc>
                            <w:tcPr>
                              <w:tcW w:w="3661" w:type="dxa"/>
                              <w:shd w:val="clear" w:color="auto" w:fill="auto"/>
                            </w:tcPr>
                            <w:p w:rsidR="00C60359" w:rsidRPr="006769CB" w:rsidRDefault="00C60359" w:rsidP="00245359">
                              <w:pPr>
                                <w:rPr>
                                  <w:rFonts w:ascii="Arial" w:hAnsi="Arial" w:cs="Arial"/>
                                  <w:b/>
                                  <w:sz w:val="20"/>
                                  <w:szCs w:val="20"/>
                                </w:rPr>
                              </w:pPr>
                              <w:r w:rsidRPr="006769CB">
                                <w:rPr>
                                  <w:rFonts w:ascii="Arial" w:hAnsi="Arial" w:cs="Arial"/>
                                  <w:b/>
                                  <w:sz w:val="20"/>
                                  <w:szCs w:val="20"/>
                                </w:rPr>
                                <w:t>Required Prerequisite:</w:t>
                              </w:r>
                            </w:p>
                          </w:tc>
                          <w:tc>
                            <w:tcPr>
                              <w:tcW w:w="5218" w:type="dxa"/>
                              <w:gridSpan w:val="2"/>
                              <w:shd w:val="clear" w:color="auto" w:fill="auto"/>
                            </w:tcPr>
                            <w:p w:rsidR="00C60359" w:rsidRPr="006769CB" w:rsidRDefault="00C60359" w:rsidP="00245359">
                              <w:pPr>
                                <w:rPr>
                                  <w:rFonts w:ascii="Arial" w:hAnsi="Arial" w:cs="Arial"/>
                                  <w:b/>
                                  <w:sz w:val="20"/>
                                  <w:szCs w:val="20"/>
                                </w:rPr>
                              </w:pPr>
                              <w:r w:rsidRPr="006769CB">
                                <w:rPr>
                                  <w:rFonts w:ascii="Arial" w:hAnsi="Arial" w:cs="Arial"/>
                                  <w:b/>
                                  <w:sz w:val="20"/>
                                  <w:szCs w:val="20"/>
                                </w:rPr>
                                <w:t>Course Application</w:t>
                              </w:r>
                            </w:p>
                          </w:tc>
                        </w:tr>
                        <w:tr w:rsidR="00C60359" w:rsidRPr="006769CB" w:rsidTr="00245359">
                          <w:trPr>
                            <w:trHeight w:val="307"/>
                          </w:trPr>
                          <w:tc>
                            <w:tcPr>
                              <w:tcW w:w="1229" w:type="dxa"/>
                              <w:shd w:val="clear" w:color="auto" w:fill="auto"/>
                            </w:tcPr>
                            <w:p w:rsidR="00C60359" w:rsidRPr="006769CB" w:rsidRDefault="00C60359" w:rsidP="00245359">
                              <w:pPr>
                                <w:rPr>
                                  <w:rFonts w:ascii="Arial" w:hAnsi="Arial" w:cs="Arial"/>
                                  <w:b/>
                                  <w:sz w:val="20"/>
                                  <w:szCs w:val="20"/>
                                </w:rPr>
                              </w:pPr>
                            </w:p>
                          </w:tc>
                          <w:tc>
                            <w:tcPr>
                              <w:tcW w:w="3661" w:type="dxa"/>
                              <w:shd w:val="clear" w:color="auto" w:fill="auto"/>
                            </w:tcPr>
                            <w:p w:rsidR="00C60359" w:rsidRPr="006769CB" w:rsidRDefault="00C60359" w:rsidP="00245359">
                              <w:pPr>
                                <w:rPr>
                                  <w:rFonts w:ascii="Arial" w:hAnsi="Arial" w:cs="Arial"/>
                                  <w:b/>
                                  <w:sz w:val="20"/>
                                  <w:szCs w:val="20"/>
                                </w:rPr>
                              </w:pPr>
                              <w:r w:rsidRPr="006769CB">
                                <w:rPr>
                                  <w:rFonts w:ascii="Arial" w:hAnsi="Arial" w:cs="Arial"/>
                                  <w:b/>
                                  <w:sz w:val="20"/>
                                  <w:szCs w:val="20"/>
                                </w:rPr>
                                <w:t>Endorsement/Career Cluster:</w:t>
                              </w:r>
                            </w:p>
                          </w:tc>
                          <w:tc>
                            <w:tcPr>
                              <w:tcW w:w="5218" w:type="dxa"/>
                              <w:gridSpan w:val="2"/>
                              <w:shd w:val="clear" w:color="auto" w:fill="auto"/>
                            </w:tcPr>
                            <w:p w:rsidR="00C60359" w:rsidRPr="006769CB" w:rsidRDefault="00C60359" w:rsidP="00245359">
                              <w:pPr>
                                <w:rPr>
                                  <w:rFonts w:ascii="Arial" w:hAnsi="Arial" w:cs="Arial"/>
                                  <w:b/>
                                  <w:sz w:val="20"/>
                                  <w:szCs w:val="20"/>
                                </w:rPr>
                              </w:pPr>
                              <w:r w:rsidRPr="006769CB">
                                <w:rPr>
                                  <w:rFonts w:ascii="Arial" w:hAnsi="Arial" w:cs="Arial"/>
                                  <w:b/>
                                  <w:sz w:val="20"/>
                                  <w:szCs w:val="20"/>
                                </w:rPr>
                                <w:t>Business &amp; Industry/ Ag, Food, &amp; Nat Resources</w:t>
                              </w:r>
                            </w:p>
                            <w:p w:rsidR="00C60359" w:rsidRPr="006769CB" w:rsidRDefault="00C60359" w:rsidP="00245359">
                              <w:pPr>
                                <w:rPr>
                                  <w:rFonts w:ascii="Arial" w:hAnsi="Arial" w:cs="Arial"/>
                                  <w:b/>
                                  <w:sz w:val="20"/>
                                  <w:szCs w:val="20"/>
                                </w:rPr>
                              </w:pPr>
                              <w:r w:rsidRPr="006769CB">
                                <w:rPr>
                                  <w:rFonts w:ascii="Arial" w:hAnsi="Arial" w:cs="Arial"/>
                                  <w:b/>
                                  <w:sz w:val="20"/>
                                  <w:szCs w:val="20"/>
                                </w:rPr>
                                <w:t>Advanced CTE Credit</w:t>
                              </w:r>
                            </w:p>
                          </w:tc>
                        </w:tr>
                        <w:tr w:rsidR="00C60359" w:rsidRPr="006769CB" w:rsidTr="00245359">
                          <w:trPr>
                            <w:trHeight w:val="307"/>
                          </w:trPr>
                          <w:tc>
                            <w:tcPr>
                              <w:tcW w:w="10108" w:type="dxa"/>
                              <w:gridSpan w:val="4"/>
                              <w:shd w:val="clear" w:color="auto" w:fill="auto"/>
                            </w:tcPr>
                            <w:p w:rsidR="00C60359" w:rsidRPr="006769CB" w:rsidRDefault="00C60359" w:rsidP="00245359">
                              <w:pPr>
                                <w:rPr>
                                  <w:rFonts w:ascii="Arial" w:hAnsi="Arial" w:cs="Arial"/>
                                  <w:sz w:val="20"/>
                                  <w:szCs w:val="20"/>
                                </w:rPr>
                              </w:pPr>
                              <w:r w:rsidRPr="006769CB">
                                <w:rPr>
                                  <w:rFonts w:ascii="Arial" w:hAnsi="Arial" w:cs="Arial"/>
                                  <w:sz w:val="20"/>
                                  <w:szCs w:val="20"/>
                                </w:rPr>
                                <w:t>The practicum course is a paid or unpaid capstone experience for students participating in a coherent sequence of career and technical education courses in the Agriculture, Food, and Natural Resources cluster. The practicum is designed to give students supervised practical application of knowledge and skills. Practicum experiences can occur in a variety of locations, such as employment, independent study, internships, assistantships, mentorships, or laboratories.</w:t>
                              </w:r>
                            </w:p>
                          </w:tc>
                        </w:tr>
                      </w:tbl>
                      <w:p w:rsidR="00C60359" w:rsidRPr="006769CB" w:rsidRDefault="00C60359" w:rsidP="00245359">
                        <w:pPr>
                          <w:rPr>
                            <w:rFonts w:ascii="Arial" w:hAnsi="Arial" w:cs="Arial"/>
                            <w:sz w:val="20"/>
                            <w:szCs w:val="20"/>
                          </w:rPr>
                        </w:pPr>
                      </w:p>
                    </w:tc>
                  </w:tr>
                </w:tbl>
                <w:p w:rsidR="00C60359" w:rsidRPr="006769CB" w:rsidRDefault="00C60359" w:rsidP="00245359">
                  <w:pPr>
                    <w:rPr>
                      <w:rFonts w:ascii="Arial" w:hAnsi="Arial" w:cs="Arial"/>
                      <w:sz w:val="20"/>
                      <w:szCs w:val="20"/>
                    </w:rPr>
                  </w:pPr>
                </w:p>
              </w:tc>
            </w:tr>
          </w:tbl>
          <w:p w:rsidR="00C60359" w:rsidRPr="006769CB" w:rsidRDefault="00C60359" w:rsidP="00245359">
            <w:pPr>
              <w:rPr>
                <w:rFonts w:ascii="Arial" w:hAnsi="Arial" w:cs="Arial"/>
                <w:sz w:val="20"/>
                <w:szCs w:val="20"/>
              </w:rPr>
            </w:pPr>
          </w:p>
        </w:tc>
      </w:tr>
    </w:tbl>
    <w:p w:rsidR="002E2DA3" w:rsidRDefault="002E2DA3" w:rsidP="00C60359">
      <w:pPr>
        <w:rPr>
          <w:u w:val="single"/>
        </w:rPr>
      </w:pPr>
    </w:p>
    <w:p w:rsidR="00C60359" w:rsidRDefault="00C60359" w:rsidP="00C60359">
      <w:pPr>
        <w:rPr>
          <w:rFonts w:ascii="Arial" w:eastAsiaTheme="majorEastAsia" w:hAnsi="Arial" w:cstheme="majorBidi"/>
          <w:b/>
          <w:caps/>
          <w:sz w:val="28"/>
          <w:szCs w:val="24"/>
          <w:u w:val="single"/>
        </w:rPr>
      </w:pPr>
      <w:r>
        <w:rPr>
          <w:u w:val="single"/>
        </w:rPr>
        <w:br w:type="page"/>
      </w:r>
    </w:p>
    <w:p w:rsidR="00A800D3" w:rsidRDefault="00A800D3"/>
    <w:sectPr w:rsidR="00A800D3" w:rsidSect="00A800D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isplayBackgroundShape/>
  <w:proofState w:spelling="clean" w:grammar="clean"/>
  <w:defaultTabStop w:val="720"/>
  <w:characterSpacingControl w:val="doNotCompress"/>
  <w:savePreviewPicture/>
  <w:compat/>
  <w:rsids>
    <w:rsidRoot w:val="00C60359"/>
    <w:rsid w:val="00132300"/>
    <w:rsid w:val="002E2DA3"/>
    <w:rsid w:val="0041380A"/>
    <w:rsid w:val="00744068"/>
    <w:rsid w:val="00884B2C"/>
    <w:rsid w:val="00A800D3"/>
    <w:rsid w:val="00C60359"/>
    <w:rsid w:val="00D549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359"/>
    <w:pPr>
      <w:spacing w:after="0" w:line="240" w:lineRule="auto"/>
    </w:pPr>
  </w:style>
  <w:style w:type="paragraph" w:styleId="Heading1">
    <w:name w:val="heading 1"/>
    <w:basedOn w:val="Normal"/>
    <w:next w:val="Normal"/>
    <w:link w:val="Heading1Char"/>
    <w:uiPriority w:val="9"/>
    <w:qFormat/>
    <w:rsid w:val="002E2DA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C60359"/>
    <w:pPr>
      <w:keepNext/>
      <w:keepLines/>
      <w:spacing w:before="40"/>
      <w:outlineLvl w:val="2"/>
    </w:pPr>
    <w:rPr>
      <w:rFonts w:ascii="Arial" w:eastAsiaTheme="majorEastAsia" w:hAnsi="Arial" w:cstheme="majorBidi"/>
      <w:b/>
      <w:caps/>
      <w:sz w:val="28"/>
      <w:szCs w:val="24"/>
    </w:rPr>
  </w:style>
  <w:style w:type="paragraph" w:styleId="Heading4">
    <w:name w:val="heading 4"/>
    <w:basedOn w:val="Normal"/>
    <w:next w:val="Normal"/>
    <w:link w:val="Heading4Char"/>
    <w:uiPriority w:val="9"/>
    <w:unhideWhenUsed/>
    <w:qFormat/>
    <w:rsid w:val="00C60359"/>
    <w:pPr>
      <w:keepNext/>
      <w:keepLines/>
      <w:spacing w:before="40"/>
      <w:outlineLvl w:val="3"/>
    </w:pPr>
    <w:rPr>
      <w:rFonts w:ascii="Arial" w:eastAsiaTheme="majorEastAsia" w:hAnsi="Arial" w:cstheme="majorBidi"/>
      <w:b/>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60359"/>
    <w:rPr>
      <w:rFonts w:ascii="Arial" w:eastAsiaTheme="majorEastAsia" w:hAnsi="Arial" w:cstheme="majorBidi"/>
      <w:b/>
      <w:caps/>
      <w:sz w:val="28"/>
      <w:szCs w:val="24"/>
    </w:rPr>
  </w:style>
  <w:style w:type="character" w:customStyle="1" w:styleId="Heading4Char">
    <w:name w:val="Heading 4 Char"/>
    <w:basedOn w:val="DefaultParagraphFont"/>
    <w:link w:val="Heading4"/>
    <w:uiPriority w:val="9"/>
    <w:rsid w:val="00C60359"/>
    <w:rPr>
      <w:rFonts w:ascii="Arial" w:eastAsiaTheme="majorEastAsia" w:hAnsi="Arial" w:cstheme="majorBidi"/>
      <w:b/>
      <w:iCs/>
      <w:sz w:val="24"/>
    </w:rPr>
  </w:style>
  <w:style w:type="table" w:styleId="TableGrid">
    <w:name w:val="Table Grid"/>
    <w:basedOn w:val="TableNormal"/>
    <w:uiPriority w:val="39"/>
    <w:rsid w:val="00C603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2E2DA3"/>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2E2DA3"/>
    <w:rPr>
      <w:rFonts w:ascii="Tahoma" w:hAnsi="Tahoma" w:cs="Tahoma"/>
      <w:sz w:val="16"/>
      <w:szCs w:val="16"/>
    </w:rPr>
  </w:style>
  <w:style w:type="character" w:customStyle="1" w:styleId="BalloonTextChar">
    <w:name w:val="Balloon Text Char"/>
    <w:basedOn w:val="DefaultParagraphFont"/>
    <w:link w:val="BalloonText"/>
    <w:uiPriority w:val="99"/>
    <w:semiHidden/>
    <w:rsid w:val="002E2DA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684</Words>
  <Characters>3905</Characters>
  <Application>Microsoft Office Word</Application>
  <DocSecurity>0</DocSecurity>
  <Lines>32</Lines>
  <Paragraphs>9</Paragraphs>
  <ScaleCrop>false</ScaleCrop>
  <Company>Hitchcock ISD</Company>
  <LinksUpToDate>false</LinksUpToDate>
  <CharactersWithSpaces>4580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Renea's</dc:creator>
  <cp:lastModifiedBy>Renea's</cp:lastModifiedBy>
  <cp:revision>2</cp:revision>
  <dcterms:created xsi:type="dcterms:W3CDTF">2016-02-28T21:39:00Z</dcterms:created>
  <dcterms:modified xsi:type="dcterms:W3CDTF">2016-02-28T21:44:00Z</dcterms:modified>
</cp:coreProperties>
</file>